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b0b25" w14:textId="ceb0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2020 жылғы 30 желтоқсандағы №57-11 "2021-2023 жылдарға арналған Бөрлі ауданының Қарағанды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2021 жылғы 30 шілдедегі № 7-9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облысы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"2021-2023 жылдарға арналған Бөрлі ауданының Қарағанды ауылдық округінің бюджеті туралы" 2020 жылғы 30 желтоқсандағы №57-11 (Нормативтік құқықтық актілерді мемлекеттік тіркеу тізілімінде №6775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Бөрлі ауданының Қарағанды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37 751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37 286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37 857мың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106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Бөрлі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шілдедегі №7-9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Бөрлі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№57-11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Қарағанды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37751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37857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