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a8a" w14:textId="c20f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№57-14 "2021-2023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Ақсу ауылдық округінің бюджеті туралы" 2021 жылғы 5 қаңтардағы №57-14 (Нормативтік құқықтық актілерді мемлекеттік тіркеу тізілімінде №6771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50 496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