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a410" w14:textId="b2c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45 832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157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46 314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