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1ab8" w14:textId="2241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Жаңақала ауданы С.Мендешев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30 желтоқсандағы № 16-8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С.Мендешев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29 104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28 350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29 394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 30-8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С.Мендешев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2021 жылғы 27 желтоқсандағы № 15-1 "2022-2024 жылдарға арналған аудандық бюджет туралы" (Нормативтік құқықтық актілерді мемлекеттік тіркеу тізілімінде № 26230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С.Мендешев ауылдық округінің бюджетіне аудандық бюджеттен берілетін субвенциялар түсімдерінің жалпы сомасы 12 172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16-8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С.Мендешев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 30-8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16-8 шешіміне 2-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С.Мендешев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16-8 шешіміне 3-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С.Мендешев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