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ba35" w14:textId="884b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ала ауданы Пяти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30 желтоқсандағы № 16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2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2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6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 3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Пятим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1 жылғы 27 желтоқсандағы № 15-1 "2022-2024 жылдарға арналған аудандық бюджет туралы" (Нормативтік құқықтық актілерді мемлекеттік тіркеу тізілімінде № 2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ятимар ауылдық округінің бюджетіне аудандық бюджеттен берілетін субвенциялар түсімдерінің жалпы сомасы 18 911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9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ма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 3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м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м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