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9c07" w14:textId="0ea9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№60-8 "2021-2023 жылдарға арналған Бәйтерек ауданы Краснов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Краснов ауылдық округі бюджеті туралы" 2021 жылғы 13 қаңтардағы №60-8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Краснов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-1 262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60-8 шешіміне1-қосымша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