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9f58" w14:textId="ee99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№58-5 "2021-2023 жылдарға арналған Казталов ауданының Жалпақтал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26 қарашадағы № 11-5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ауданы мәслихатының 2020 жылғы 24 желтоқсандағы №58-5 "2021-2023 жылдарға арналған Казталов ауданы Жалпақтал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6624 тіркелген, 2020 жылы 24 желтоқсанда Қазақстан Республикасының нормативтік құқықтық актілерінің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Жалпақтал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84 888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10 165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74 723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85 400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-512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Жалпактал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