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98be" w14:textId="52a9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Қараөзен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50 457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48 972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50 790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-333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Қараөзен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"2022-2024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Қараөзен ауылдық округінің бюджетіне аудандық бюджеттен берілетін субвенциялар түсімдерінің сомасы 25 439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28.04.2022 </w:t>
      </w:r>
      <w:r>
        <w:rPr>
          <w:rFonts w:ascii="Times New Roman"/>
          <w:b w:val="false"/>
          <w:i w:val="false"/>
          <w:color w:val="000000"/>
          <w:sz w:val="28"/>
        </w:rPr>
        <w:t>№ 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Қараөзен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Қараөзен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Қараөзен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