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9c0f" w14:textId="3389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2020 жылғы 25 желтоқсандағы № 53-3 "2021-2023 жылдарға арналған Қаратөбе ауданының Жусандой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2021 жылғы 7 желтоқсандағы № 10-5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2020 жылғы 25 желтоқсандағы № 53-3 "2021-2023 жылдарға арналған Қаратөбе ауданының Жусандой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6657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2021-2023 жылдарға арналған Қаратөбе ауданының Жусандой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30 648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29 698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30 977,7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- 329,7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329,7 мың 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329,7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2021 жылға арналған бюджетте жоғары тұрған бюджеттен бөлінетін трансферттердің түсуі ескерілсін: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облыстық бюджеттен жалпы сомасы – 6 565 мың теңге: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факторлық-баллдық шкалаға негізделген мемлекеттік қызметкерлерге еңбек ақы төлеудің жаңа жүйесіне - 6 565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53-3 шешіміне 1-қосымша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Жусандой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