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9c0f" w14:textId="3389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53-3 "2021-2023 жылдарға арналған Қаратөбе ауданының Жусандой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7 желтоқсандағы № 10-5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53-3 "2021-2023 жылдарға арналған Қаратөбе ауданының Жусандой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6657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Жусандой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30 648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29 698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30 977,7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- 329,7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329,7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329,7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бюджетте жоғары тұрған бюджеттен бөлінетін трансферттердің түсуі ескерілсін: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облыстық бюджеттен жалпы сомасы – 6 565 мың теңге: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қызметкерлерге еңбек ақы төлеудің жаңа жүйесіне - 6 565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53-3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Жусандой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