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f11c" w14:textId="7fff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бойынша 2022 жылға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Қаратөбе ауданы әкімдігінің 2021 жылғы 15 желтоқсандағы № 137 қаулысы</w:t>
      </w:r>
    </w:p>
    <w:p>
      <w:pPr>
        <w:spacing w:after="0"/>
        <w:ind w:left="0"/>
        <w:jc w:val="both"/>
      </w:pPr>
      <w:bookmarkStart w:name="z3" w:id="0"/>
      <w:r>
        <w:rPr>
          <w:rFonts w:ascii="Times New Roman"/>
          <w:b w:val="false"/>
          <w:i w:val="false"/>
          <w:color w:val="000000"/>
          <w:sz w:val="28"/>
        </w:rPr>
        <w:t xml:space="preserve">
      Қазақстан Республикасының Қылмыстық - 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әкiмдiгi ҚАУЛЫ ЕТЕДI:</w:t>
      </w:r>
    </w:p>
    <w:bookmarkEnd w:id="0"/>
    <w:bookmarkStart w:name="z4" w:id="1"/>
    <w:p>
      <w:pPr>
        <w:spacing w:after="0"/>
        <w:ind w:left="0"/>
        <w:jc w:val="both"/>
      </w:pPr>
      <w:r>
        <w:rPr>
          <w:rFonts w:ascii="Times New Roman"/>
          <w:b w:val="false"/>
          <w:i w:val="false"/>
          <w:color w:val="000000"/>
          <w:sz w:val="28"/>
        </w:rPr>
        <w:t>
      1. Қаратөбе ауданы бойынша 2022 жылға жұмыс орындарының квотасы ұйымдық-құқықтық нысанына және меншік нысанына қарамастан ұйымдардың жұмыскерлерінің тізімдік санынан ұйымдар үшін келесі мөлшерлерде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екі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3 - қосымшасына</w:t>
      </w:r>
      <w:r>
        <w:rPr>
          <w:rFonts w:ascii="Times New Roman"/>
          <w:b w:val="false"/>
          <w:i w:val="false"/>
          <w:color w:val="000000"/>
          <w:sz w:val="28"/>
        </w:rPr>
        <w:t xml:space="preserve"> сәйкес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жұмысқа орналастыру үшін бір пайыз мөлшерінде.</w:t>
      </w:r>
    </w:p>
    <w:bookmarkEnd w:id="4"/>
    <w:bookmarkStart w:name="z8" w:id="5"/>
    <w:p>
      <w:pPr>
        <w:spacing w:after="0"/>
        <w:ind w:left="0"/>
        <w:jc w:val="both"/>
      </w:pPr>
      <w:r>
        <w:rPr>
          <w:rFonts w:ascii="Times New Roman"/>
          <w:b w:val="false"/>
          <w:i w:val="false"/>
          <w:color w:val="000000"/>
          <w:sz w:val="28"/>
        </w:rPr>
        <w:t>
      2. Осы қаулының орындалуын бақылау аудан әкімінің орынбасары Ж.Сұлтанға жүктелсін.</w:t>
      </w:r>
    </w:p>
    <w:bookmarkEnd w:id="5"/>
    <w:bookmarkStart w:name="z9" w:id="6"/>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Қ.Сүйеуғалиев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137 қаулысына 1-қосымша</w:t>
            </w:r>
          </w:p>
        </w:tc>
      </w:tr>
    </w:tbl>
    <w:bookmarkStart w:name="z12" w:id="7"/>
    <w:p>
      <w:pPr>
        <w:spacing w:after="0"/>
        <w:ind w:left="0"/>
        <w:jc w:val="left"/>
      </w:pPr>
      <w:r>
        <w:rPr>
          <w:rFonts w:ascii="Times New Roman"/>
          <w:b/>
          <w:i w:val="false"/>
          <w:color w:val="000000"/>
        </w:rPr>
        <w:t xml:space="preserve"> Қаратөбе ауданы бойынша 2022 жылға пробация қызметінің есебінде тұрған адамдарды жұмысқа орналастыру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"Қаратөбе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мәдениет, тілдерді дамыту, дене шынықтыру және спорт бөлімінің Қаратөбе аудандық мәдени демалыс орталығы"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білім беру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 әкімдігінің шаруашылық жүргізу құқығындағы "Қаратөбе аудандық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137 қаулысына 2-қосымша</w:t>
            </w:r>
          </w:p>
        </w:tc>
      </w:tr>
    </w:tbl>
    <w:bookmarkStart w:name="z14" w:id="8"/>
    <w:p>
      <w:pPr>
        <w:spacing w:after="0"/>
        <w:ind w:left="0"/>
        <w:jc w:val="left"/>
      </w:pPr>
      <w:r>
        <w:rPr>
          <w:rFonts w:ascii="Times New Roman"/>
          <w:b/>
          <w:i w:val="false"/>
          <w:color w:val="000000"/>
        </w:rPr>
        <w:t xml:space="preserve"> Қаратөбе ауданы бойынша 2022 жылға бас бостандығынан айыру орындарынан босатылған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квотаға сәйкес жұмыс орындарының 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"Қаратөбе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мәдениет, тілдерді дамыту, дене шынықтыру және спорт бөлімінің Қаратөбе аудандық мәдени демалыс орталығы"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білім беру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 әкімдігінің шаруашылық жүргізу құқығындағы "Қаратөбе аудандық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137 қаулысына 3-қосымша</w:t>
            </w:r>
          </w:p>
        </w:tc>
      </w:tr>
    </w:tbl>
    <w:bookmarkStart w:name="z16" w:id="9"/>
    <w:p>
      <w:pPr>
        <w:spacing w:after="0"/>
        <w:ind w:left="0"/>
        <w:jc w:val="left"/>
      </w:pPr>
      <w:r>
        <w:rPr>
          <w:rFonts w:ascii="Times New Roman"/>
          <w:b/>
          <w:i w:val="false"/>
          <w:color w:val="000000"/>
        </w:rPr>
        <w:t xml:space="preserve"> Қаратөбе ауданы бойынша 2022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аудандық мәдениет, тілдерді дамыту, дене шынықтыру және спорт бөлімінің "Балалар-жасөспірімдер спорт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білім беру бөлімінің "Балалар мен жасөспірімдер саяхаты және экология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