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af97" w14:textId="33da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64-1 "2021-2023 жылдарға арналған Алғабас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9 желтоқсандағы № 11-1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 64-1 "2021-2023 жылдарға арналған Алғабас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№6727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28 518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1 387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29 728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- 1 210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Алғабас ауылдық округінің бюджетіне бөлінетін нысаналы облыстық, аудандық трансферттердің жалпы сомасы 4 910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4 432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4 432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478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478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№64-1 шешіміне 1 -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