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af97" w14:textId="33da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64-1 "2021-2023 жылдарға арналған Алғабас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9 желтоқсандағы № 11-1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 64-1 "2021-2023 жылдарға арналған Алғабас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№6727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Алғабас ауылдық округінің бюджетіне бөлінетін нысаналы облыстық, аудандық трансферттердің жалпы сомасы 4 910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4 432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4 432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478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478 мың теңге.";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№64-1 шешіміне 1 -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