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78cb" w14:textId="8b77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2020 жылғы 25 желтоқсандағы № 64-3 "2021-2023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2021 жылғы 9 желтоқсандағы № 11-3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2020 жылғы 25 желтоқсандағы №64-3 "2021-2023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№6692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Бұлан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23 814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24 964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295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Бұлан ауылдық округінің бюджетіне бөлінетін нысаналы облыстық, аудандық трансферттердің жалпы сомасы 4 350 мың теңге көлемінде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 трансферттер сомасы – 3 533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- 3 533мың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817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817 мың теңге.";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№64-3 шешіміне 1 -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Бұлан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