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da9f" w14:textId="3bbd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Алғабас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31 желтоқсандағы № 13-1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Алғабас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35 338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344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34 994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35 694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- 356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- 356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356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Алғабас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"2022-2024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Алғабас ауылдық округінің бюджетіне Қазақстан Республикасы Ұлттық қоры, республикалық, облыстық және аудандық трансферттер түсімдерінің жалпы сомасы 12 233 мың теңге көлемінде қарастырылсын: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Ұлттық қоры трансферттері – 392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 мемлекеттік бюджет қаражаты есебінен ұсталатын ұйымдар қызметкерлерінің, қазыналық кәсіпорындар қызметкерлерінің жалақысын көтеруге – 392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 трансферттер сомасы – 695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 трансферттер сомасы – 10 648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10 648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бюджет трансферттер сомасы – 498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мүмкіндігі шектеулі адамдарға арналған қажетті құрал-жабдықтар мен белгілер орнатуға – 498 мың теңге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 шешіміне 1 - 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Алғабас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ff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 шешіміне 2 -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Алғабас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 шешіміне 3 -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Алғабас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