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75ed" w14:textId="2d77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Қособа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31 желтоқсандағы № 13-9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Қособа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30 428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30 099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Қособа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Қособа ауылдық округінің бюджетіне Қазақстан Рреспубликасы Ұлттық қоры, республикалық, облыстық және аудандық трансферттер түсімдерінің жалпы сомасы 10 185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695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9 098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9 098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№13-9 шешіміне 1-қосымша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Қособа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№13-9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Қособа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№13-9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Қособа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