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b9d7" w14:textId="f37b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48-13 "2021-2023 жылдарға арналған Теректі ауданының Богдановка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Богдановка ауылдық округінің бюджеті туралы" 2020 жылғы 28 желтоқсандағы №48-13 (Нормативтік құқықтық актілерді мемлекеттік тіркеу тізілімінде № 6703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37 996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48-13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Богдановка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