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7ba2" w14:textId="1c37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48-21 "2021-2023 жылдарға арналған Теректі ауданының Шаған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20 қазандағы № 13-13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Теректі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"2021-2023 жылдарға арналған Теректі ауданының Шаған ауылдық округінің бюджеті туралы" 2020 жылғы 28 желтоқсандағы № 48-21 (Нормативтік құқықтық актілерді мемлекеттік тіркеу тізілімінде № 6702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Шаған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48 910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4 941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43 939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49 241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қазандағы № 13-13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48-21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Шаған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