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e26f" w14:textId="cf1e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№64-4 "2021-2023 жылдарға арналған Шыңғырлау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23 қарашадағы № 13-1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№64-4 "2021-2023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460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2021 жылға арналған аудандық бюджеттен берілетін нысаналы трансферттердің жалпы сомасы 1 150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қызметін қамтамасыз ету жөніндегі қызметтерге – 1 150 мың теңге;";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4 333 мың теңге ескерілсін: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4 333 мың теңге.";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