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4f8a" w14:textId="eca4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12/7 "2022-2024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Макеевка ауылдық округінің бюджеті туралы" 2021 жылғы 24 желтоқсандағы № 7С 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Макеевка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