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cd8" w14:textId="030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12/16 "2022-2024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Шұңқыркөл ауылдық округінің бюджеті туралы" 2021 жылғы 24 желтоқсандағы № 7С 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Шұңқыркөл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