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7551" w14:textId="9837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Тельман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23 желтоқсандағы № 7С 26/21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2 -тармағына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Тельман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22 100,0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14 814,0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1059,9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1059,9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8С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Тельман ауылдық округінің бюджетінде, аудандық бюджеттен Тельман ауылдық округінің бюджетіне берiлетiн 13 924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Тельман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Тельман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Тельман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Тельман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