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9f45" w14:textId="f859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7С-18-3 "2022-2024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Есіл ауылдық округінің бюджеті туралы" 2021 жылғы 24 желтоқсандағы № 7С-18-3 (Нормативтік құқықтық актілерді мемлекеттік тіркеу тізілімінде № 162632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27498,1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