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b73c" w14:textId="959b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"2022-2024 жылдарға арналған Егіндікөл ауданы ауылдарының және ауылдық округтерінің бюджеттері туралы" 2021 жылғы 24 желтоқсандағы № 7С14-2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2022 жылғы 8 маусымдағы № 7С21-2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"2022-2024 жылдарға арналған Егіндікөл ауданы ауылдарының және ауылдық округтерінің бюджеттері туралы" 2021 жылғы 24 желтоқсандағы № 7С14-2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Абай ауылының бюджеті тиісінше 1, 2,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15 147,0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15 147,0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Спиридоновка ауылының бюджеті тиісінше 4, 5, 6-қосымшаларға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24 179,0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Қоржынкөл ауылының бюджеті тиісінше 7, 8, 9-қосымшаларға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15 705,0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15 705,0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Бауман ауылының бюджеті тиісінше 10, 11, 12-қосымшаларға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94 170,5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93 212,5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94 344,9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Егіндікөл ауылының бюджеті тиісінше 13, 14, 15-қосымшаларға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58 296,0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16 433,0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37 807,0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60 378,8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-2 082,8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2 082,8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2 082,8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Буревестник ауылының бюджеті тиісінше 16, 17, 18-қосымшаларға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14 364,0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10 479,0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14 364,0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Алакөл ауылдық округінің бюджеті тиісінше 19, 20, 21-қосымшаларға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18 484,4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18 626,3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Ұзынкөл ауылдық округінің бюджеті тиісінше 22, 23, 24-қосымшаларға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31 526,7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Жалманқұлақ ауылдық округінің бюджеті тиісінше 25, 26, 27-қосымшаларға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15 491,6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 жылға аудандық бюджеттен ауыл және ауылдық округтердің бюджеттеріне берілетін бюджеттік субвенция көлемінің 156 529,0 мың теңге екені ескерілсін, соның ішінде: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теңге.";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2022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2022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2022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2022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2022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2022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2022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2022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2022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ауылындағы батырлар саябағының аумағын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Бауманское ауылының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