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21b" w14:textId="69b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23 желтоқсандағы № 7С-19/2-21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4 қарашадағы № 7С-35/2-22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аудандық бюджет туралы" 2021 жылғы 23 желтоқсандағы № 7С-19/2-21 (Нормативтік құқықтық актілерді мемлекеттік тіркеу тізілімінде № 26107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осы шешімнің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6 761 697,3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1 118 706,4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356 514,0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5 266 287,3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6 669 166,1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29 104,9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42 872,5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37 819,0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-25 607,3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жергілікті атқарушы органның жоғары тұрған бюджет алдындағы борышын өтеу 406 743,6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2022 жылға арналған аудандық бюджетте заңнамада белгіленген тәртіппен 2022 жылдың 1 қаңтарына қалыптасқан 81 791,8 мың теңге сомасында бюджет қаражатының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 (Қазақстан Республикасының Ұлттық қорынан берілетін нысаналы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 пәтерлі екі үйге инженерлік-коммуникациялық инфрақұрылымын салу (3,4 позиция) (электрмен жабдықтау, су, кәріз, жылу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Сілеті селосындағы таратушы су құбыры желілерін қайта жаңарту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№№83 және 83Б және бір 60 пәтерлі №83 А тұрғын үйлерге инженерлік- коммуналдық инфрақұрылым салу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және бір 60 пәтерлі тұрғын үйлерге инженерлік- коммуналдық инфрақұрылым салу(Сумен жабдықтаудың, кәріздің сыртқы желілері. Жылумен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"Ерейментау Су Арнасы" шаруашылық жүргізу құқығындағы коммуналдық мемлекеттік кәсіпорнының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