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496b" w14:textId="a984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4 "2022 - 2024 жылдарға арналған Біржан сал ауданы Макин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кинка ауылдық округінің бюджеті туралы" 2021 жылғы 27 желтоқсандағы № С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Макинк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