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701e" w14:textId="3b57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Қорғалжын ауданының Қызылсай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26 желтоқсандағы № 5/27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24 738,9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20 316,9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26 534,5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-1 795,6 )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1 795,6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Қызылсай ауылдық округінің бюджетінде аудан бюджетінен 17 919,0 мың теңге сомасында субвенция көзделгені есепке алынсын.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қызметтергет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учаскілерін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берілетін нысаналы ағымдағы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4/9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 ауылының жолдарына сметалық құжаттарды дайындауға және экспертиза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