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4037" w14:textId="833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Сабынды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8/27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Қорғалжын ауданының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130 783,4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(-1 809,8)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04.07.2023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Сабынды ауылдық округінің бюджетінде аудан бюджетінен 17 858,0 мың тенге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 бюджет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Сабынды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Сабынды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Сабынды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(Қорғалжын ауданы Қараегін ауылының 8 Март көшесін орташа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көшесіне видеобақылау камерасын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және Қараегін ауылдарында жол белгілерін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 8 Март көшесін орташа жөндеу жұмыстарының сапасы мен материалдарына экспертиза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Сабынды, Алғабас және Қараегін ауылдарында көшелерді жарықтандыру желілерін салу үшін жер-кадастрлық жұмыстарын жүргізуге және жер телімінің құжаттарын дайындау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