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f139" w14:textId="dcef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13/2/6 "Сандықтау ауданының Веселов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16 наурыздағы № 15/7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"Сандықтау ауданының Веселов ауылдық округінің 2022-2024 жылдарға арналған бюджетін бекіту туралы" 2021 жылғы 27 желтоқсандағы №13/2/6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Веселов ауылдық округінің 2022-2024 жылдарға арналған бюджеті тиісінше 1, 2, 3 және 4-қосымшаларға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125 226,0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- 2 370,0,0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- 114 506,0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- 125 296,2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70,2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Веселов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