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f139" w14:textId="dcef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13/2/6 "Сандықтау ауданының Веселов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16 наурыздағы № 15/7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"Сандықтау ауданының Веселов ауылдық округінің 2022-2024 жылдарға арналған бюджетін бекіту туралы" 2021 жылғы 27 желтоқсандағы №13/2/6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Веселов ауылдық округінің 2022-2024 жылдарға арналған бюджеті тиісінше 1, 2, 3 және 4-қосымшаларға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125 226,0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- 8 350,0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- 2 370,0,0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- 114 506,0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- 125 296,2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-70,2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70,2 мың теңге";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Веселов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2 370, 0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