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187a" w14:textId="9be1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4 шілдедегі № 21/1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"2022-2024 жылдарға арналған аудандық бюджет туралы" 2021 жылғы 27 желтоқсандағы № 13/1 (Нормативтік құқықтық актілерді мемлекеттік тіркеу тізілімінде № 26328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бюджеті тиісінше 1, 2 және 3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4 025 734,3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542 508,0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14 032,1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3 432 210,2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4 094 111,3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78 619,0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4 025 734,3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3 432 210,2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4 094 111,3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құралдарға, арнаулы жүріп-тұру құралдарына (кресло-арбаларға), техникалық көмекші (орнын толтырушы) құралдарды кеңейтуге, Брайль қарпімен ақпаратты енгізу/шығару ішіне салынған сөйлеу синтезі бар портативті тифлокомпьютерге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45 пәтерлі тұрғын үйге инженерлік желілер және абаттандыру салуға (сыртқы сумен жабдықтау, кәріз және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