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a707" w14:textId="b53a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Сандықтау ауданы ауылдық округтерінің және Мәдениет ауылының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27 желтоқсандағы № 27/2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Балкашин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522 373,9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463 387,9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525 667,6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- 3 293,7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Балкашин ауылдық округінің бюджетінде аудан бюджетінен берілген субвенция көлемі 25 867,0 мың теңге сомасында қарастырылғаны ескерілсін.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2023–2025 жылдарға арналған Барақпай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23 854,0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20 925,0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Барақпай ауылдық округінің бюджетінде аудан бюджетінен берілген субвенция көлемі 19 227,0мың теңге сомасында қарастырылғаны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2023–2025 жылдарға арналған Белгород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30 602,1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5 557,3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Белгород ауылдық округінің бюджетінде аудан бюджетінен берілген субвенция көлемі 23 878,0 мың теңге сомасында қарастырылғаны ескерілсін.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2023–2025 жылдарға арналған Бірлік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27 658,0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28 032,2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Бірлік ауылдық округінің бюджетінде аудан бюджетінен берілген субвенция көлемі 19 587,0 мың теңге сомасында қарастырылғаны ескерілсін.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2023–2025 жылдарға арналған Васильев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28 824,3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арналған Васильев ауылдық округінің бюджетінде аудан бюджетінен берілген субвенция көлемі 20 723,0 мың теңге сомасында қарастырылғаны ескерілсін.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2023–2025 жылдарға арналған Веселов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20 419,0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 жылға арналған Веселов ауылдық округінің бюджетінде аудан бюджетінен берілген субвенция көлемі 18 463,0 мың теңге сомасында қарастырылғаны ескерілсін.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2023–2025 жылдарға арналған Жамбыл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55 866,0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50 038,0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56 030,5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2023 жылға арналған Жамбыл ауылдық округінің бюджетінде аудан бюджетінен берілген субвенция көлемі 21 639,0 мың теңге сомасында қарастырылғаны ескерілсін.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2023–2025 жылдарға арналған Каменск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38 251,6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3 104,7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30 373,1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2023 жылға арналған Каменск ауылдық округінің бюджетінде аудан бюджетінен берілген субвенция көлемі 24 503,0 мың теңге сомасында қарастырылғаны ескерілсін.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2023–2025 жылдарға арналған Лесной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108 183,3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102 595,8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113 056,8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-4 873,5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4 873,5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2023 жылға арналған Лесной ауылдық округінің бюджетінде аудан бюджетінен берілген субвенция көлемі 21 052,0 мың теңге сомасында қарастырылғаны ескерілсін.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2023–2025 жылдарға арналған Мәдениет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2023 жылға арналған Мәдениет ауылының бюджетінде аудан бюджетінен берілген субвенция көлемі 20 852,0 мың теңге сомасында қарастырылғаны ескерілсін.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2023–2025 жылдарға арналған Максимов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2023 жылға арналған Максимов ауылдық округінің бюджетінде аудан бюджетінен берілген субвенция көлемі 23 534,0 мың теңге сомасында қарастырылғаны ескерілсін.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2023–2024 жылдарға арналған Новоникольск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30 508,1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30 779,4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2023 жылға арналған Новоникольск ауылдық округінің бюджетінде аудан бюджетінен берілген субвенция көлемі 22 524,0 мың теңге сомасында қарастырылғаны ескерілсін.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2023–2025 жылдарға арналған Сандықтау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35 099,6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2023 жылға арналған Сандықтау ауылдық округінің бюджетінде аудан бюджетінен берілген субвенция көлемі 22 966,0 мың теңге сомасында қарастырылғаны ескерілсін.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2023–2025 жылдарға арналған Широков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келесі көлемдерде бекітілсін: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31 214,2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2023 жылға арналған Широков ауылдық округінің бюджетінде аудан бюджетінен берілген субвенция көлемі 25 019,0 мың теңге сомасында қарастырылғаны ескерілсін.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2023 жылға арналған ауылдық округтер мен Мәдениет ауылының бюджетінде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көзделгені ескерілсін.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2023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Балкашин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463 387,9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Балкашин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Балкашин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Барақпай ауылдық округінің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IV 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Барақпай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Барақпай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Белгород ауылдық округінің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Белгород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Белгород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Васильев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Васильев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Васильев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Веселов ауылдық округінің бюджеті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Веселов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Веселов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Каменск ауылдық округінің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Каменск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табысы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Каменск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табысы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Лесной ауылдық округінің бюджеті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8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Лесной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8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Лесной ауылдық округінің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Мәдениет ауылдық бюджеті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Мәдениет ауылдық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9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Мәдениет ауылдық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Максимов ауылдық округінің бюджеті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Максимов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Максимов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Новоникольск ауылдық округінің бюджеті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10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Новоникольск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10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Новоникольск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Сандықтау ауылдық округінің бюджеті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Сандықтау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Сандықтау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1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Широков ауылдық округінің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1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Широков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1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Широков ауылдық округінің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округтер мен Мәдениет ауылының бюджеттеріне нысаналы трансферттер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- Ақмола облысы Сандықтау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 жөндеу бойынша сметаға ведомствалық сараптаманы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мобильділігі төмен топтары үшін ғимаратты бейімдеуге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мемлекеттік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 ауылындағы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округінің 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көше-жол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Некрасов көшесінің қиылысы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тротуарларын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ауылының көшеөжол желісін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селосының кентішілік жолдарын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ауылында көпфункционалды алаң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