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5a1c" w14:textId="96e5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13/2/4 "Сандықтау ауданының Бірлік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11 мамырдағы № 19/3/4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Сандыктау аудандық маслихатының 2021 жылғы 27 желтоқсандағы № 13/2/4 "Сандықтау ауданының Бірлік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Бірлік ауылдық округінің 2022–2024 жылдарға арналған бюджеті тиісінше 1, 2, 3 және 4 қосымшаларға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19 691,0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61,9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Мақсаттыағымдағытрансферттер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жалақысын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есебінен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округінің аппаратын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