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3f45" w14:textId="2e7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13/2/6 "Сандықтау ауданының Веселов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ауданының Веселов ауылдық округінің 2022-2024 жылдарға арналған бюджетін бекіту туралы" 2021 жылғы 27 желтоқсандағы №13/2/6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Веселов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- 121 865,0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- 125 296,2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70,2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