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1e176" w14:textId="e71e1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2022 жылғы 14 желтоқсандағы № 158 шешімі.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Қазақстан Республикасының Бюджет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"2023-2025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Ақтөбе облыстық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кіріспемен толықтырылды - Ақтөбе облыстық мәслихатының 28.04.2023 </w:t>
      </w:r>
      <w:r>
        <w:rPr>
          <w:rFonts w:ascii="Times New Roman"/>
          <w:b w:val="false"/>
          <w:i w:val="false"/>
          <w:color w:val="000000"/>
          <w:sz w:val="28"/>
        </w:rPr>
        <w:t>№ 13</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2023-2025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 бекітілсін:</w:t>
      </w:r>
    </w:p>
    <w:bookmarkEnd w:id="1"/>
    <w:p>
      <w:pPr>
        <w:spacing w:after="0"/>
        <w:ind w:left="0"/>
        <w:jc w:val="both"/>
      </w:pPr>
      <w:r>
        <w:rPr>
          <w:rFonts w:ascii="Times New Roman"/>
          <w:b w:val="false"/>
          <w:i w:val="false"/>
          <w:color w:val="000000"/>
          <w:sz w:val="28"/>
        </w:rPr>
        <w:t>
      1) кірістер – 472 135 580,5 мың теңге, оның ішінде:</w:t>
      </w:r>
    </w:p>
    <w:p>
      <w:pPr>
        <w:spacing w:after="0"/>
        <w:ind w:left="0"/>
        <w:jc w:val="both"/>
      </w:pPr>
      <w:r>
        <w:rPr>
          <w:rFonts w:ascii="Times New Roman"/>
          <w:b w:val="false"/>
          <w:i w:val="false"/>
          <w:color w:val="000000"/>
          <w:sz w:val="28"/>
        </w:rPr>
        <w:t>
      салықтық түсімдер – 45 768 496,6 мың теңге;</w:t>
      </w:r>
    </w:p>
    <w:p>
      <w:pPr>
        <w:spacing w:after="0"/>
        <w:ind w:left="0"/>
        <w:jc w:val="both"/>
      </w:pPr>
      <w:r>
        <w:rPr>
          <w:rFonts w:ascii="Times New Roman"/>
          <w:b w:val="false"/>
          <w:i w:val="false"/>
          <w:color w:val="000000"/>
          <w:sz w:val="28"/>
        </w:rPr>
        <w:t>
      салықтық емес түсімдер – 9 286 669 мың теңге;</w:t>
      </w:r>
    </w:p>
    <w:p>
      <w:pPr>
        <w:spacing w:after="0"/>
        <w:ind w:left="0"/>
        <w:jc w:val="both"/>
      </w:pPr>
      <w:r>
        <w:rPr>
          <w:rFonts w:ascii="Times New Roman"/>
          <w:b w:val="false"/>
          <w:i w:val="false"/>
          <w:color w:val="000000"/>
          <w:sz w:val="28"/>
        </w:rPr>
        <w:t>
      негізгі капиталды сатудан түсетін түсімдер – 26 895 мың теңге;</w:t>
      </w:r>
    </w:p>
    <w:p>
      <w:pPr>
        <w:spacing w:after="0"/>
        <w:ind w:left="0"/>
        <w:jc w:val="both"/>
      </w:pPr>
      <w:r>
        <w:rPr>
          <w:rFonts w:ascii="Times New Roman"/>
          <w:b w:val="false"/>
          <w:i w:val="false"/>
          <w:color w:val="000000"/>
          <w:sz w:val="28"/>
        </w:rPr>
        <w:t>
      трансферттер түсімі – 417 053 519,9 мың теңге;</w:t>
      </w:r>
    </w:p>
    <w:p>
      <w:pPr>
        <w:spacing w:after="0"/>
        <w:ind w:left="0"/>
        <w:jc w:val="both"/>
      </w:pPr>
      <w:r>
        <w:rPr>
          <w:rFonts w:ascii="Times New Roman"/>
          <w:b w:val="false"/>
          <w:i w:val="false"/>
          <w:color w:val="000000"/>
          <w:sz w:val="28"/>
        </w:rPr>
        <w:t>
      2) шығындар – 484 916 357,8 мың теңге;</w:t>
      </w:r>
    </w:p>
    <w:p>
      <w:pPr>
        <w:spacing w:after="0"/>
        <w:ind w:left="0"/>
        <w:jc w:val="both"/>
      </w:pPr>
      <w:r>
        <w:rPr>
          <w:rFonts w:ascii="Times New Roman"/>
          <w:b w:val="false"/>
          <w:i w:val="false"/>
          <w:color w:val="000000"/>
          <w:sz w:val="28"/>
        </w:rPr>
        <w:t>
      3) таза бюджеттік кредиттеу – 16 018 548 мың теңге, оның ішінде:</w:t>
      </w:r>
    </w:p>
    <w:p>
      <w:pPr>
        <w:spacing w:after="0"/>
        <w:ind w:left="0"/>
        <w:jc w:val="both"/>
      </w:pPr>
      <w:r>
        <w:rPr>
          <w:rFonts w:ascii="Times New Roman"/>
          <w:b w:val="false"/>
          <w:i w:val="false"/>
          <w:color w:val="000000"/>
          <w:sz w:val="28"/>
        </w:rPr>
        <w:t>
      бюджеттік кредиттер – 27 810 103 мың теңге;</w:t>
      </w:r>
    </w:p>
    <w:p>
      <w:pPr>
        <w:spacing w:after="0"/>
        <w:ind w:left="0"/>
        <w:jc w:val="both"/>
      </w:pPr>
      <w:r>
        <w:rPr>
          <w:rFonts w:ascii="Times New Roman"/>
          <w:b w:val="false"/>
          <w:i w:val="false"/>
          <w:color w:val="000000"/>
          <w:sz w:val="28"/>
        </w:rPr>
        <w:t>
      бюджеттік кредиттерді өтеу – 11 791 555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-28 799 325,3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28 799 325,3 мың теңге, оның ішінде:</w:t>
      </w:r>
    </w:p>
    <w:p>
      <w:pPr>
        <w:spacing w:after="0"/>
        <w:ind w:left="0"/>
        <w:jc w:val="both"/>
      </w:pPr>
      <w:r>
        <w:rPr>
          <w:rFonts w:ascii="Times New Roman"/>
          <w:b w:val="false"/>
          <w:i w:val="false"/>
          <w:color w:val="000000"/>
          <w:sz w:val="28"/>
        </w:rPr>
        <w:t>
      қарыздар түсімі – 27 093 189 мың теңге;</w:t>
      </w:r>
    </w:p>
    <w:p>
      <w:pPr>
        <w:spacing w:after="0"/>
        <w:ind w:left="0"/>
        <w:jc w:val="both"/>
      </w:pPr>
      <w:r>
        <w:rPr>
          <w:rFonts w:ascii="Times New Roman"/>
          <w:b w:val="false"/>
          <w:i w:val="false"/>
          <w:color w:val="000000"/>
          <w:sz w:val="28"/>
        </w:rPr>
        <w:t>
      қарыздарды өтеу – 10 871 233 мың теңге;</w:t>
      </w:r>
    </w:p>
    <w:p>
      <w:pPr>
        <w:spacing w:after="0"/>
        <w:ind w:left="0"/>
        <w:jc w:val="both"/>
      </w:pPr>
      <w:r>
        <w:rPr>
          <w:rFonts w:ascii="Times New Roman"/>
          <w:b w:val="false"/>
          <w:i w:val="false"/>
          <w:color w:val="000000"/>
          <w:sz w:val="28"/>
        </w:rPr>
        <w:t>
      бюджет қаражатының пайдаланылатын қалдықтары – 12 577 369,3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облыстық мәслихатының 13.12.2023 </w:t>
      </w:r>
      <w:r>
        <w:rPr>
          <w:rFonts w:ascii="Times New Roman"/>
          <w:b w:val="false"/>
          <w:i w:val="false"/>
          <w:color w:val="000000"/>
          <w:sz w:val="28"/>
        </w:rPr>
        <w:t>№ 75</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2023 жылға бөлінген салықтардан түскен жалпы соманы бөлу аудандардың және Ақтөбе қаласының бюджеттеріне мынадай мөлшерде белгіленсін:</w:t>
      </w:r>
    </w:p>
    <w:bookmarkEnd w:id="2"/>
    <w:p>
      <w:pPr>
        <w:spacing w:after="0"/>
        <w:ind w:left="0"/>
        <w:jc w:val="both"/>
      </w:pPr>
      <w:r>
        <w:rPr>
          <w:rFonts w:ascii="Times New Roman"/>
          <w:b w:val="false"/>
          <w:i w:val="false"/>
          <w:color w:val="000000"/>
          <w:sz w:val="28"/>
        </w:rPr>
        <w:t>
      1) төлем көзінде кірістерге салынатын жеке табыс салығы бойынша: Ақтөбе қаласы бойынша – 34 %, Байғанин ауданына – 50 %, Хромтау ауданына – 50 %, және Әйтеке би, Алға, Ырғыз, Қарғалы, Мәртөк, Мұғалжар, Темір, Ойыл, Қобда, Шалқар аудандарына 100 %;</w:t>
      </w:r>
    </w:p>
    <w:p>
      <w:pPr>
        <w:spacing w:after="0"/>
        <w:ind w:left="0"/>
        <w:jc w:val="both"/>
      </w:pPr>
      <w:r>
        <w:rPr>
          <w:rFonts w:ascii="Times New Roman"/>
          <w:b w:val="false"/>
          <w:i w:val="false"/>
          <w:color w:val="000000"/>
          <w:sz w:val="28"/>
        </w:rPr>
        <w:t>
      2) әлеуметтік салық бойынша: Ақтөбе қаласы бойынша – 33 %, Байғанин ауданына – 50 %, Хромтау ауданына – 55 %, және Әйтеке би, Алға, Ырғыз, Қарғалы, Мәртөк, Мұғалжар, Темір, Ойыл, Қобда, Шалқар аудандарына 100 %;</w:t>
      </w:r>
    </w:p>
    <w:p>
      <w:pPr>
        <w:spacing w:after="0"/>
        <w:ind w:left="0"/>
        <w:jc w:val="both"/>
      </w:pPr>
      <w:r>
        <w:rPr>
          <w:rFonts w:ascii="Times New Roman"/>
          <w:b w:val="false"/>
          <w:i w:val="false"/>
          <w:color w:val="000000"/>
          <w:sz w:val="28"/>
        </w:rPr>
        <w:t>
      3) мұнай секторы ұйымдарынан түсетін түсімдерді қоспағанда, заңды тұлғалардан алынатын корпоративтік табыс салығы бойынша Ақтөбе қаласы бойынша – 100 %, Байғанин ауданына – 50 %, Хромтау ауданына –60 % және Әйтеке би, Алға, Ырғыз, Қарғалы, Мәртөк, Мұғалжар, Темір, Ойыл, Қобда, Шалқар аудандарына 100 %;</w:t>
      </w:r>
    </w:p>
    <w:p>
      <w:pPr>
        <w:spacing w:after="0"/>
        <w:ind w:left="0"/>
        <w:jc w:val="both"/>
      </w:pPr>
      <w:r>
        <w:rPr>
          <w:rFonts w:ascii="Times New Roman"/>
          <w:b w:val="false"/>
          <w:i w:val="false"/>
          <w:color w:val="000000"/>
          <w:sz w:val="28"/>
        </w:rPr>
        <w:t>
      4) төлем көзінде салық салынбайтын кірістерге жеке табыс салығы бойынша, төлем көзінен салық салынбайтын шетелдік азаматтар табыстарынан ұсталатын жеке табыс салығы бойынша түсімдер Ақтөбе қаласы және аудандар бюджеттеріне толығымен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облыстық мәслихатының 28.04.2023 </w:t>
      </w:r>
      <w:r>
        <w:rPr>
          <w:rFonts w:ascii="Times New Roman"/>
          <w:b w:val="false"/>
          <w:i w:val="false"/>
          <w:color w:val="000000"/>
          <w:sz w:val="28"/>
        </w:rPr>
        <w:t>№ 13</w:t>
      </w:r>
      <w:r>
        <w:rPr>
          <w:rFonts w:ascii="Times New Roman"/>
          <w:b w:val="false"/>
          <w:i w:val="false"/>
          <w:color w:val="ff0000"/>
          <w:sz w:val="28"/>
        </w:rPr>
        <w:t xml:space="preserve"> (01.01.2023 бастап қолданысқа енгізіледі); 05.07.2023 </w:t>
      </w:r>
      <w:r>
        <w:rPr>
          <w:rFonts w:ascii="Times New Roman"/>
          <w:b w:val="false"/>
          <w:i w:val="false"/>
          <w:color w:val="000000"/>
          <w:sz w:val="28"/>
        </w:rPr>
        <w:t>№ 42</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3. 2023 жылға арналған облыстық бюджетте Ақтөбе қаласы және аудандық бюджеттерден облыстық бюджетке бюджеттік алып қоюлардың көлемі 47 929 751 мың теңге сомасында көзделсін, оның ішінде:</w:t>
      </w:r>
    </w:p>
    <w:bookmarkEnd w:id="3"/>
    <w:p>
      <w:pPr>
        <w:spacing w:after="0"/>
        <w:ind w:left="0"/>
        <w:jc w:val="both"/>
      </w:pPr>
      <w:r>
        <w:rPr>
          <w:rFonts w:ascii="Times New Roman"/>
          <w:b w:val="false"/>
          <w:i w:val="false"/>
          <w:color w:val="000000"/>
          <w:sz w:val="28"/>
        </w:rPr>
        <w:t>
      - Ақтөбе қаласы – 32 844 644 мың теңге;</w:t>
      </w:r>
    </w:p>
    <w:p>
      <w:pPr>
        <w:spacing w:after="0"/>
        <w:ind w:left="0"/>
        <w:jc w:val="both"/>
      </w:pPr>
      <w:r>
        <w:rPr>
          <w:rFonts w:ascii="Times New Roman"/>
          <w:b w:val="false"/>
          <w:i w:val="false"/>
          <w:color w:val="000000"/>
          <w:sz w:val="28"/>
        </w:rPr>
        <w:t>
      - Байғанин ауданы – 2 139 180 мың теңге;</w:t>
      </w:r>
    </w:p>
    <w:p>
      <w:pPr>
        <w:spacing w:after="0"/>
        <w:ind w:left="0"/>
        <w:jc w:val="both"/>
      </w:pPr>
      <w:r>
        <w:rPr>
          <w:rFonts w:ascii="Times New Roman"/>
          <w:b w:val="false"/>
          <w:i w:val="false"/>
          <w:color w:val="000000"/>
          <w:sz w:val="28"/>
        </w:rPr>
        <w:t>
      - Мұғалжар ауданы – 6 950 786 мың теңге;</w:t>
      </w:r>
    </w:p>
    <w:p>
      <w:pPr>
        <w:spacing w:after="0"/>
        <w:ind w:left="0"/>
        <w:jc w:val="both"/>
      </w:pPr>
      <w:r>
        <w:rPr>
          <w:rFonts w:ascii="Times New Roman"/>
          <w:b w:val="false"/>
          <w:i w:val="false"/>
          <w:color w:val="000000"/>
          <w:sz w:val="28"/>
        </w:rPr>
        <w:t>
      - Темір ауданы – 974 984 мың теңге;</w:t>
      </w:r>
    </w:p>
    <w:p>
      <w:pPr>
        <w:spacing w:after="0"/>
        <w:ind w:left="0"/>
        <w:jc w:val="both"/>
      </w:pPr>
      <w:r>
        <w:rPr>
          <w:rFonts w:ascii="Times New Roman"/>
          <w:b w:val="false"/>
          <w:i w:val="false"/>
          <w:color w:val="000000"/>
          <w:sz w:val="28"/>
        </w:rPr>
        <w:t>
      - Хромтау ауданы – 4 727 186 мың теңге;</w:t>
      </w:r>
    </w:p>
    <w:p>
      <w:pPr>
        <w:spacing w:after="0"/>
        <w:ind w:left="0"/>
        <w:jc w:val="both"/>
      </w:pPr>
      <w:r>
        <w:rPr>
          <w:rFonts w:ascii="Times New Roman"/>
          <w:b w:val="false"/>
          <w:i w:val="false"/>
          <w:color w:val="000000"/>
          <w:sz w:val="28"/>
        </w:rPr>
        <w:t>
      - Шалқар ауданы – 292 971 мың теңге.</w:t>
      </w:r>
    </w:p>
    <w:bookmarkStart w:name="z7" w:id="4"/>
    <w:p>
      <w:pPr>
        <w:spacing w:after="0"/>
        <w:ind w:left="0"/>
        <w:jc w:val="both"/>
      </w:pPr>
      <w:r>
        <w:rPr>
          <w:rFonts w:ascii="Times New Roman"/>
          <w:b w:val="false"/>
          <w:i w:val="false"/>
          <w:color w:val="000000"/>
          <w:sz w:val="28"/>
        </w:rPr>
        <w:t xml:space="preserve">
      4. Қазақстан Республикасының "2023-2025 жылдарға арналған республикалық бюджет туралы" Заңының </w:t>
      </w:r>
      <w:r>
        <w:rPr>
          <w:rFonts w:ascii="Times New Roman"/>
          <w:b w:val="false"/>
          <w:i w:val="false"/>
          <w:color w:val="000000"/>
          <w:sz w:val="28"/>
        </w:rPr>
        <w:t>8 - бабына</w:t>
      </w:r>
      <w:r>
        <w:rPr>
          <w:rFonts w:ascii="Times New Roman"/>
          <w:b w:val="false"/>
          <w:i w:val="false"/>
          <w:color w:val="000000"/>
          <w:sz w:val="28"/>
        </w:rPr>
        <w:t xml:space="preserve"> сәйкес белгіленгені еске және басшылыққа алынсын:</w:t>
      </w:r>
    </w:p>
    <w:bookmarkEnd w:id="4"/>
    <w:p>
      <w:pPr>
        <w:spacing w:after="0"/>
        <w:ind w:left="0"/>
        <w:jc w:val="both"/>
      </w:pPr>
      <w:r>
        <w:rPr>
          <w:rFonts w:ascii="Times New Roman"/>
          <w:b w:val="false"/>
          <w:i w:val="false"/>
          <w:color w:val="000000"/>
          <w:sz w:val="28"/>
        </w:rPr>
        <w:t>
      2023 жылғы 1 қаңтардан бастап:</w:t>
      </w:r>
    </w:p>
    <w:p>
      <w:pPr>
        <w:spacing w:after="0"/>
        <w:ind w:left="0"/>
        <w:jc w:val="both"/>
      </w:pPr>
      <w:r>
        <w:rPr>
          <w:rFonts w:ascii="Times New Roman"/>
          <w:b w:val="false"/>
          <w:i w:val="false"/>
          <w:color w:val="000000"/>
          <w:sz w:val="28"/>
        </w:rPr>
        <w:t>
      1) жалақының ең төменгі мөлшері – 70 000 теңге;</w:t>
      </w:r>
    </w:p>
    <w:p>
      <w:pPr>
        <w:spacing w:after="0"/>
        <w:ind w:left="0"/>
        <w:jc w:val="both"/>
      </w:pPr>
      <w:r>
        <w:rPr>
          <w:rFonts w:ascii="Times New Roman"/>
          <w:b w:val="false"/>
          <w:i w:val="false"/>
          <w:color w:val="000000"/>
          <w:sz w:val="28"/>
        </w:rPr>
        <w:t>
      2) зейнетақының ең төмен мөлшері – 53 076 мың теңге;</w:t>
      </w:r>
    </w:p>
    <w:p>
      <w:pPr>
        <w:spacing w:after="0"/>
        <w:ind w:left="0"/>
        <w:jc w:val="both"/>
      </w:pPr>
      <w:r>
        <w:rPr>
          <w:rFonts w:ascii="Times New Roman"/>
          <w:b w:val="false"/>
          <w:i w:val="false"/>
          <w:color w:val="000000"/>
          <w:sz w:val="28"/>
        </w:rPr>
        <w:t>
      3)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3 450 теңге;</w:t>
      </w:r>
    </w:p>
    <w:p>
      <w:pPr>
        <w:spacing w:after="0"/>
        <w:ind w:left="0"/>
        <w:jc w:val="both"/>
      </w:pPr>
      <w:r>
        <w:rPr>
          <w:rFonts w:ascii="Times New Roman"/>
          <w:b w:val="false"/>
          <w:i w:val="false"/>
          <w:color w:val="000000"/>
          <w:sz w:val="28"/>
        </w:rPr>
        <w:t>
      4) базалық әлеуметтік төлемдердің мөлшерін есептеу үшін ең төменгі күнкөріс деңгейінің шамасы – 40 567 теңге.</w:t>
      </w:r>
    </w:p>
    <w:bookmarkStart w:name="z8" w:id="5"/>
    <w:p>
      <w:pPr>
        <w:spacing w:after="0"/>
        <w:ind w:left="0"/>
        <w:jc w:val="both"/>
      </w:pPr>
      <w:r>
        <w:rPr>
          <w:rFonts w:ascii="Times New Roman"/>
          <w:b w:val="false"/>
          <w:i w:val="false"/>
          <w:color w:val="000000"/>
          <w:sz w:val="28"/>
        </w:rPr>
        <w:t xml:space="preserve">
      5. Қазақстан Республикасының "2023-2025 жылдарға арналған республикалық бюджет туралы" Заңының </w:t>
      </w:r>
      <w:r>
        <w:rPr>
          <w:rFonts w:ascii="Times New Roman"/>
          <w:b w:val="false"/>
          <w:i w:val="false"/>
          <w:color w:val="000000"/>
          <w:sz w:val="28"/>
        </w:rPr>
        <w:t>11-бабына</w:t>
      </w:r>
      <w:r>
        <w:rPr>
          <w:rFonts w:ascii="Times New Roman"/>
          <w:b w:val="false"/>
          <w:i w:val="false"/>
          <w:color w:val="000000"/>
          <w:sz w:val="28"/>
        </w:rPr>
        <w:t xml:space="preserve"> сәйкес 2023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белгіленгені еске және басшылыққа алынсын.</w:t>
      </w:r>
    </w:p>
    <w:bookmarkEnd w:id="5"/>
    <w:bookmarkStart w:name="z9" w:id="6"/>
    <w:p>
      <w:pPr>
        <w:spacing w:after="0"/>
        <w:ind w:left="0"/>
        <w:jc w:val="both"/>
      </w:pPr>
      <w:r>
        <w:rPr>
          <w:rFonts w:ascii="Times New Roman"/>
          <w:b w:val="false"/>
          <w:i w:val="false"/>
          <w:color w:val="000000"/>
          <w:sz w:val="28"/>
        </w:rPr>
        <w:t xml:space="preserve">
      6. Қазақстан Республикасының "2023-2025 жылдарға арналған республикалық бюджет туралы" Заңының </w:t>
      </w:r>
      <w:r>
        <w:rPr>
          <w:rFonts w:ascii="Times New Roman"/>
          <w:b w:val="false"/>
          <w:i w:val="false"/>
          <w:color w:val="000000"/>
          <w:sz w:val="28"/>
        </w:rPr>
        <w:t>12-бабына</w:t>
      </w:r>
      <w:r>
        <w:rPr>
          <w:rFonts w:ascii="Times New Roman"/>
          <w:b w:val="false"/>
          <w:i w:val="false"/>
          <w:color w:val="000000"/>
          <w:sz w:val="28"/>
        </w:rPr>
        <w:t xml:space="preserve"> сәйкес 2023 жылға республикалық бюджеттен облыстық бюджетке берілетін субвенция 279 949 307 мың теңге сомасында көзделді.</w:t>
      </w:r>
    </w:p>
    <w:bookmarkEnd w:id="6"/>
    <w:bookmarkStart w:name="z10" w:id="7"/>
    <w:p>
      <w:pPr>
        <w:spacing w:after="0"/>
        <w:ind w:left="0"/>
        <w:jc w:val="both"/>
      </w:pPr>
      <w:r>
        <w:rPr>
          <w:rFonts w:ascii="Times New Roman"/>
          <w:b w:val="false"/>
          <w:i w:val="false"/>
          <w:color w:val="000000"/>
          <w:sz w:val="28"/>
        </w:rPr>
        <w:t>
      7. 2023 жылға арналған облыстық бюджетте облыстық бюджеттен аудандық бюджеттерге берілетін субвенциялар көлемі 9 129 652 мың теңге сомасында көзделсін, оның ішінде:</w:t>
      </w:r>
    </w:p>
    <w:bookmarkEnd w:id="7"/>
    <w:p>
      <w:pPr>
        <w:spacing w:after="0"/>
        <w:ind w:left="0"/>
        <w:jc w:val="both"/>
      </w:pPr>
      <w:r>
        <w:rPr>
          <w:rFonts w:ascii="Times New Roman"/>
          <w:b w:val="false"/>
          <w:i w:val="false"/>
          <w:color w:val="000000"/>
          <w:sz w:val="28"/>
        </w:rPr>
        <w:t>
      Әйтекеби ауданына – 757 532 мың теңге;</w:t>
      </w:r>
    </w:p>
    <w:p>
      <w:pPr>
        <w:spacing w:after="0"/>
        <w:ind w:left="0"/>
        <w:jc w:val="both"/>
      </w:pPr>
      <w:r>
        <w:rPr>
          <w:rFonts w:ascii="Times New Roman"/>
          <w:b w:val="false"/>
          <w:i w:val="false"/>
          <w:color w:val="000000"/>
          <w:sz w:val="28"/>
        </w:rPr>
        <w:t>
      Алға ауданына – 1 275 442 мың теңге;</w:t>
      </w:r>
    </w:p>
    <w:p>
      <w:pPr>
        <w:spacing w:after="0"/>
        <w:ind w:left="0"/>
        <w:jc w:val="both"/>
      </w:pPr>
      <w:r>
        <w:rPr>
          <w:rFonts w:ascii="Times New Roman"/>
          <w:b w:val="false"/>
          <w:i w:val="false"/>
          <w:color w:val="000000"/>
          <w:sz w:val="28"/>
        </w:rPr>
        <w:t>
      Ырғыз ауданына – 1 241 951 мың теңге;</w:t>
      </w:r>
    </w:p>
    <w:p>
      <w:pPr>
        <w:spacing w:after="0"/>
        <w:ind w:left="0"/>
        <w:jc w:val="both"/>
      </w:pPr>
      <w:r>
        <w:rPr>
          <w:rFonts w:ascii="Times New Roman"/>
          <w:b w:val="false"/>
          <w:i w:val="false"/>
          <w:color w:val="000000"/>
          <w:sz w:val="28"/>
        </w:rPr>
        <w:t>
      Қарғалы ауданына – 1 156 374 мың теңге;</w:t>
      </w:r>
    </w:p>
    <w:p>
      <w:pPr>
        <w:spacing w:after="0"/>
        <w:ind w:left="0"/>
        <w:jc w:val="both"/>
      </w:pPr>
      <w:r>
        <w:rPr>
          <w:rFonts w:ascii="Times New Roman"/>
          <w:b w:val="false"/>
          <w:i w:val="false"/>
          <w:color w:val="000000"/>
          <w:sz w:val="28"/>
        </w:rPr>
        <w:t>
      Мәртөк ауданына – 1 443 149 мың теңге;</w:t>
      </w:r>
    </w:p>
    <w:p>
      <w:pPr>
        <w:spacing w:after="0"/>
        <w:ind w:left="0"/>
        <w:jc w:val="both"/>
      </w:pPr>
      <w:r>
        <w:rPr>
          <w:rFonts w:ascii="Times New Roman"/>
          <w:b w:val="false"/>
          <w:i w:val="false"/>
          <w:color w:val="000000"/>
          <w:sz w:val="28"/>
        </w:rPr>
        <w:t>
      Ойыл ауданына – 1 529 048 мың теңге;</w:t>
      </w:r>
    </w:p>
    <w:p>
      <w:pPr>
        <w:spacing w:after="0"/>
        <w:ind w:left="0"/>
        <w:jc w:val="both"/>
      </w:pPr>
      <w:r>
        <w:rPr>
          <w:rFonts w:ascii="Times New Roman"/>
          <w:b w:val="false"/>
          <w:i w:val="false"/>
          <w:color w:val="000000"/>
          <w:sz w:val="28"/>
        </w:rPr>
        <w:t>
      Қобда ауданына – 1 726 156 мың теңге.</w:t>
      </w:r>
    </w:p>
    <w:bookmarkStart w:name="z11" w:id="8"/>
    <w:p>
      <w:pPr>
        <w:spacing w:after="0"/>
        <w:ind w:left="0"/>
        <w:jc w:val="both"/>
      </w:pPr>
      <w:r>
        <w:rPr>
          <w:rFonts w:ascii="Times New Roman"/>
          <w:b w:val="false"/>
          <w:i w:val="false"/>
          <w:color w:val="000000"/>
          <w:sz w:val="28"/>
        </w:rPr>
        <w:t>
      8. 2023 жылға арналған облыстық бюджетте республикалық бюджеттен және Қазақстан Республикасы Ұлттық қорынан берілетін ағымдағы нысаналы трансферттер түсімдері ескерілсін:</w:t>
      </w:r>
    </w:p>
    <w:bookmarkEnd w:id="8"/>
    <w:p>
      <w:pPr>
        <w:spacing w:after="0"/>
        <w:ind w:left="0"/>
        <w:jc w:val="both"/>
      </w:pPr>
      <w:r>
        <w:rPr>
          <w:rFonts w:ascii="Times New Roman"/>
          <w:b w:val="false"/>
          <w:i w:val="false"/>
          <w:color w:val="000000"/>
          <w:sz w:val="28"/>
        </w:rPr>
        <w:t>
      1) "Жайлы мектеп" пилоттық ұлттық жобасы шеңберінде салынған орта білім беру объектілерін күтіп-ұстауға;</w:t>
      </w:r>
    </w:p>
    <w:p>
      <w:pPr>
        <w:spacing w:after="0"/>
        <w:ind w:left="0"/>
        <w:jc w:val="both"/>
      </w:pPr>
      <w:r>
        <w:rPr>
          <w:rFonts w:ascii="Times New Roman"/>
          <w:b w:val="false"/>
          <w:i w:val="false"/>
          <w:color w:val="000000"/>
          <w:sz w:val="28"/>
        </w:rPr>
        <w:t>
      2) мектепке дейінгі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3) техникалық және кәсіптік, орта білімнен кейінгі білім беру ұйымдарында білім алушыларға мемлекеттік стипендияның мөлшерін ұлғайтуға;</w:t>
      </w:r>
    </w:p>
    <w:p>
      <w:pPr>
        <w:spacing w:after="0"/>
        <w:ind w:left="0"/>
        <w:jc w:val="both"/>
      </w:pPr>
      <w:r>
        <w:rPr>
          <w:rFonts w:ascii="Times New Roman"/>
          <w:b w:val="false"/>
          <w:i w:val="false"/>
          <w:color w:val="000000"/>
          <w:sz w:val="28"/>
        </w:rPr>
        <w:t>
      4) "Ауылдық денсаулық сақтауды жаңғырту" пилоттық ұлттық жобасы шеңберінде жергілікті деңгейде денсаулық сақтау ұйымдарын материалдық-техникалық жарақтандыруға;</w:t>
      </w:r>
    </w:p>
    <w:p>
      <w:pPr>
        <w:spacing w:after="0"/>
        <w:ind w:left="0"/>
        <w:jc w:val="both"/>
      </w:pPr>
      <w:r>
        <w:rPr>
          <w:rFonts w:ascii="Times New Roman"/>
          <w:b w:val="false"/>
          <w:i w:val="false"/>
          <w:color w:val="000000"/>
          <w:sz w:val="28"/>
        </w:rPr>
        <w:t>
      5)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w:t>
      </w:r>
    </w:p>
    <w:p>
      <w:pPr>
        <w:spacing w:after="0"/>
        <w:ind w:left="0"/>
        <w:jc w:val="both"/>
      </w:pPr>
      <w:r>
        <w:rPr>
          <w:rFonts w:ascii="Times New Roman"/>
          <w:b w:val="false"/>
          <w:i w:val="false"/>
          <w:color w:val="000000"/>
          <w:sz w:val="28"/>
        </w:rPr>
        <w:t>
      6) табиғатты қорғау және арнаулы мекемелер қызметкерлерінің жалақысын көтеруге;</w:t>
      </w:r>
    </w:p>
    <w:p>
      <w:pPr>
        <w:spacing w:after="0"/>
        <w:ind w:left="0"/>
        <w:jc w:val="both"/>
      </w:pPr>
      <w:r>
        <w:rPr>
          <w:rFonts w:ascii="Times New Roman"/>
          <w:b w:val="false"/>
          <w:i w:val="false"/>
          <w:color w:val="000000"/>
          <w:sz w:val="28"/>
        </w:rPr>
        <w:t>
      7) эпизоотияға қарсы іс-шаралар жүргізуге;</w:t>
      </w:r>
    </w:p>
    <w:p>
      <w:pPr>
        <w:spacing w:after="0"/>
        <w:ind w:left="0"/>
        <w:jc w:val="both"/>
      </w:pPr>
      <w:r>
        <w:rPr>
          <w:rFonts w:ascii="Times New Roman"/>
          <w:b w:val="false"/>
          <w:i w:val="false"/>
          <w:color w:val="000000"/>
          <w:sz w:val="28"/>
        </w:rPr>
        <w:t>
      8)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9) халықтың әлеуметтік жағынан осал топтарына коммуналдық тұрғын үй қорынан тұрғын үй сатып алуға";</w:t>
      </w:r>
    </w:p>
    <w:p>
      <w:pPr>
        <w:spacing w:after="0"/>
        <w:ind w:left="0"/>
        <w:jc w:val="both"/>
      </w:pPr>
      <w:r>
        <w:rPr>
          <w:rFonts w:ascii="Times New Roman"/>
          <w:b w:val="false"/>
          <w:i w:val="false"/>
          <w:color w:val="000000"/>
          <w:sz w:val="28"/>
        </w:rPr>
        <w:t>
      Аталған трансферттер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облыстық мәслихатының 28.04.2023 </w:t>
      </w:r>
      <w:r>
        <w:rPr>
          <w:rFonts w:ascii="Times New Roman"/>
          <w:b w:val="false"/>
          <w:i w:val="false"/>
          <w:color w:val="000000"/>
          <w:sz w:val="28"/>
        </w:rPr>
        <w:t>№ 13</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9. 2023 жылға арналған облыстық бюджетке республикалық бюджеттен кредиттер түскені ескерілсін:</w:t>
      </w:r>
    </w:p>
    <w:bookmarkEnd w:id="9"/>
    <w:p>
      <w:pPr>
        <w:spacing w:after="0"/>
        <w:ind w:left="0"/>
        <w:jc w:val="both"/>
      </w:pPr>
      <w:r>
        <w:rPr>
          <w:rFonts w:ascii="Times New Roman"/>
          <w:b w:val="false"/>
          <w:i w:val="false"/>
          <w:color w:val="000000"/>
          <w:sz w:val="28"/>
        </w:rPr>
        <w:t>
      1) ауыл тұрғындарының табысын арттыру бойынша жобаны масштабтау үшін ауыл тұрғындарына микрокредиттер беруге;</w:t>
      </w:r>
    </w:p>
    <w:p>
      <w:pPr>
        <w:spacing w:after="0"/>
        <w:ind w:left="0"/>
        <w:jc w:val="both"/>
      </w:pPr>
      <w:r>
        <w:rPr>
          <w:rFonts w:ascii="Times New Roman"/>
          <w:b w:val="false"/>
          <w:i w:val="false"/>
          <w:color w:val="000000"/>
          <w:sz w:val="28"/>
        </w:rPr>
        <w:t>
      2) жастардың кәсіпкерлік бастамасына жәрдемдесуге;</w:t>
      </w:r>
    </w:p>
    <w:p>
      <w:pPr>
        <w:spacing w:after="0"/>
        <w:ind w:left="0"/>
        <w:jc w:val="both"/>
      </w:pPr>
      <w:r>
        <w:rPr>
          <w:rFonts w:ascii="Times New Roman"/>
          <w:b w:val="false"/>
          <w:i w:val="false"/>
          <w:color w:val="000000"/>
          <w:sz w:val="28"/>
        </w:rPr>
        <w:t>
      3) мамандарды әлеуметтік қолдау шараларын іске асыруға;</w:t>
      </w:r>
    </w:p>
    <w:p>
      <w:pPr>
        <w:spacing w:after="0"/>
        <w:ind w:left="0"/>
        <w:jc w:val="both"/>
      </w:pPr>
      <w:r>
        <w:rPr>
          <w:rFonts w:ascii="Times New Roman"/>
          <w:b w:val="false"/>
          <w:i w:val="false"/>
          <w:color w:val="000000"/>
          <w:sz w:val="28"/>
        </w:rPr>
        <w:t>
      4) агроөнеркәсіптік кешендегі инвестициялық жобаларға.</w:t>
      </w:r>
    </w:p>
    <w:p>
      <w:pPr>
        <w:spacing w:after="0"/>
        <w:ind w:left="0"/>
        <w:jc w:val="both"/>
      </w:pPr>
      <w:r>
        <w:rPr>
          <w:rFonts w:ascii="Times New Roman"/>
          <w:b w:val="false"/>
          <w:i w:val="false"/>
          <w:color w:val="000000"/>
          <w:sz w:val="28"/>
        </w:rPr>
        <w:t>
      Аталған кредиттердің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облыстық мәслихатының 28.04.2023 </w:t>
      </w:r>
      <w:r>
        <w:rPr>
          <w:rFonts w:ascii="Times New Roman"/>
          <w:b w:val="false"/>
          <w:i w:val="false"/>
          <w:color w:val="000000"/>
          <w:sz w:val="28"/>
        </w:rPr>
        <w:t>№ 13</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10. 2023 жылға арналған облыстық бюджетте облыстық маңызы бар қаланың бюджетіне және аудандық бюджеттерге ағымдағы нысаналы трансферттер және даму трансферттері көзделсін:</w:t>
      </w:r>
    </w:p>
    <w:bookmarkEnd w:id="10"/>
    <w:p>
      <w:pPr>
        <w:spacing w:after="0"/>
        <w:ind w:left="0"/>
        <w:jc w:val="both"/>
      </w:pPr>
      <w:r>
        <w:rPr>
          <w:rFonts w:ascii="Times New Roman"/>
          <w:b w:val="false"/>
          <w:i w:val="false"/>
          <w:color w:val="000000"/>
          <w:sz w:val="28"/>
        </w:rPr>
        <w:t>
      1) мемлекеттік атаулы әлеуметтік көмек төлеуге;</w:t>
      </w:r>
    </w:p>
    <w:p>
      <w:pPr>
        <w:spacing w:after="0"/>
        <w:ind w:left="0"/>
        <w:jc w:val="both"/>
      </w:pPr>
      <w:r>
        <w:rPr>
          <w:rFonts w:ascii="Times New Roman"/>
          <w:b w:val="false"/>
          <w:i w:val="false"/>
          <w:color w:val="000000"/>
          <w:sz w:val="28"/>
        </w:rPr>
        <w:t>
      2)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3)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4) мүгедектігі бар адамдарды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5) кохлеарлық импланттарға сөйлеу процессорларын ауыстыру және теңшеу жөніндегі қызметтерге;</w:t>
      </w:r>
    </w:p>
    <w:p>
      <w:pPr>
        <w:spacing w:after="0"/>
        <w:ind w:left="0"/>
        <w:jc w:val="both"/>
      </w:pPr>
      <w:r>
        <w:rPr>
          <w:rFonts w:ascii="Times New Roman"/>
          <w:b w:val="false"/>
          <w:i w:val="false"/>
          <w:color w:val="000000"/>
          <w:sz w:val="28"/>
        </w:rPr>
        <w:t>
      6) еңбек нарығын дамытуға;</w:t>
      </w:r>
    </w:p>
    <w:p>
      <w:pPr>
        <w:spacing w:after="0"/>
        <w:ind w:left="0"/>
        <w:jc w:val="both"/>
      </w:pPr>
      <w:r>
        <w:rPr>
          <w:rFonts w:ascii="Times New Roman"/>
          <w:b w:val="false"/>
          <w:i w:val="false"/>
          <w:color w:val="000000"/>
          <w:sz w:val="28"/>
        </w:rPr>
        <w:t>
      7) біліктілік жүйесін дамытуға;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алынып тасталды - Ақтөбе облыстық мәслихатының 05.07.2023 </w:t>
      </w:r>
      <w:r>
        <w:rPr>
          <w:rFonts w:ascii="Times New Roman"/>
          <w:b w:val="false"/>
          <w:i w:val="false"/>
          <w:color w:val="000000"/>
          <w:sz w:val="28"/>
        </w:rPr>
        <w:t>№ 42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10) коммуналдық тұрғын үй қорының тұрғын үйін салуға және (немесе) қайта жаңғыртуға;</w:t>
      </w:r>
    </w:p>
    <w:p>
      <w:pPr>
        <w:spacing w:after="0"/>
        <w:ind w:left="0"/>
        <w:jc w:val="both"/>
      </w:pPr>
      <w:r>
        <w:rPr>
          <w:rFonts w:ascii="Times New Roman"/>
          <w:b w:val="false"/>
          <w:i w:val="false"/>
          <w:color w:val="000000"/>
          <w:sz w:val="28"/>
        </w:rPr>
        <w:t>
      11)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12) "Ауыл-Ел бесігі" жобасы шеңберінде ауылдық елді мекендерде әлеуметтік және инженерлік инфрақұрылымды дамытуға;</w:t>
      </w:r>
    </w:p>
    <w:p>
      <w:pPr>
        <w:spacing w:after="0"/>
        <w:ind w:left="0"/>
        <w:jc w:val="both"/>
      </w:pPr>
      <w:r>
        <w:rPr>
          <w:rFonts w:ascii="Times New Roman"/>
          <w:b w:val="false"/>
          <w:i w:val="false"/>
          <w:color w:val="000000"/>
          <w:sz w:val="28"/>
        </w:rPr>
        <w:t>
      13) коммуналдық шаруашылықты дамытуға;</w:t>
      </w:r>
    </w:p>
    <w:p>
      <w:pPr>
        <w:spacing w:after="0"/>
        <w:ind w:left="0"/>
        <w:jc w:val="both"/>
      </w:pPr>
      <w:r>
        <w:rPr>
          <w:rFonts w:ascii="Times New Roman"/>
          <w:b w:val="false"/>
          <w:i w:val="false"/>
          <w:color w:val="000000"/>
          <w:sz w:val="28"/>
        </w:rPr>
        <w:t>
      14) жылу-энергетикалық жүйені дамытуға;</w:t>
      </w:r>
    </w:p>
    <w:p>
      <w:pPr>
        <w:spacing w:after="0"/>
        <w:ind w:left="0"/>
        <w:jc w:val="both"/>
      </w:pPr>
      <w:r>
        <w:rPr>
          <w:rFonts w:ascii="Times New Roman"/>
          <w:b w:val="false"/>
          <w:i w:val="false"/>
          <w:color w:val="000000"/>
          <w:sz w:val="28"/>
        </w:rPr>
        <w:t>
      15) ауылдық елді мекендерді сумен жабдықтау және су бұру жүйелерін дамытуға;</w:t>
      </w:r>
    </w:p>
    <w:p>
      <w:pPr>
        <w:spacing w:after="0"/>
        <w:ind w:left="0"/>
        <w:jc w:val="both"/>
      </w:pPr>
      <w:r>
        <w:rPr>
          <w:rFonts w:ascii="Times New Roman"/>
          <w:b w:val="false"/>
          <w:i w:val="false"/>
          <w:color w:val="000000"/>
          <w:sz w:val="28"/>
        </w:rPr>
        <w:t>
      16) газ тасымалдау жүйесін дамытуға;</w:t>
      </w:r>
    </w:p>
    <w:p>
      <w:pPr>
        <w:spacing w:after="0"/>
        <w:ind w:left="0"/>
        <w:jc w:val="both"/>
      </w:pPr>
      <w:r>
        <w:rPr>
          <w:rFonts w:ascii="Times New Roman"/>
          <w:b w:val="false"/>
          <w:i w:val="false"/>
          <w:color w:val="000000"/>
          <w:sz w:val="28"/>
        </w:rPr>
        <w:t>
      17) көлік инфрақұрылымын дамытуға;</w:t>
      </w:r>
    </w:p>
    <w:p>
      <w:pPr>
        <w:spacing w:after="0"/>
        <w:ind w:left="0"/>
        <w:jc w:val="both"/>
      </w:pPr>
      <w:r>
        <w:rPr>
          <w:rFonts w:ascii="Times New Roman"/>
          <w:b w:val="false"/>
          <w:i w:val="false"/>
          <w:color w:val="000000"/>
          <w:sz w:val="28"/>
        </w:rPr>
        <w:t>
      18) көлік инфрақұрылымының басым жобаларын қаржыландыруға;</w:t>
      </w:r>
    </w:p>
    <w:p>
      <w:pPr>
        <w:spacing w:after="0"/>
        <w:ind w:left="0"/>
        <w:jc w:val="both"/>
      </w:pPr>
      <w:r>
        <w:rPr>
          <w:rFonts w:ascii="Times New Roman"/>
          <w:b w:val="false"/>
          <w:i w:val="false"/>
          <w:color w:val="000000"/>
          <w:sz w:val="28"/>
        </w:rPr>
        <w:t>
      19) ауыл шаруашылығы нысандарын дамытуға;</w:t>
      </w:r>
    </w:p>
    <w:p>
      <w:pPr>
        <w:spacing w:after="0"/>
        <w:ind w:left="0"/>
        <w:jc w:val="both"/>
      </w:pPr>
      <w:r>
        <w:rPr>
          <w:rFonts w:ascii="Times New Roman"/>
          <w:b w:val="false"/>
          <w:i w:val="false"/>
          <w:color w:val="000000"/>
          <w:sz w:val="28"/>
        </w:rPr>
        <w:t>
      20) ауданның (облыстық маңызы бар қаланың) коммуналдық меншігіндегі газ жүйелерін қолдануды ұйымдастыруға;</w:t>
      </w:r>
    </w:p>
    <w:p>
      <w:pPr>
        <w:spacing w:after="0"/>
        <w:ind w:left="0"/>
        <w:jc w:val="both"/>
      </w:pPr>
      <w:r>
        <w:rPr>
          <w:rFonts w:ascii="Times New Roman"/>
          <w:b w:val="false"/>
          <w:i w:val="false"/>
          <w:color w:val="000000"/>
          <w:sz w:val="28"/>
        </w:rPr>
        <w:t>
      21) елдi мекендердi абаттандыру және көгалдандыру.</w:t>
      </w:r>
    </w:p>
    <w:p>
      <w:pPr>
        <w:spacing w:after="0"/>
        <w:ind w:left="0"/>
        <w:jc w:val="both"/>
      </w:pPr>
      <w:r>
        <w:rPr>
          <w:rFonts w:ascii="Times New Roman"/>
          <w:b w:val="false"/>
          <w:i w:val="false"/>
          <w:color w:val="000000"/>
          <w:sz w:val="28"/>
        </w:rPr>
        <w:t>
      Аталған трансферттер мен кредиттердің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облыстық мәслихатының 28.04.2023 </w:t>
      </w:r>
      <w:r>
        <w:rPr>
          <w:rFonts w:ascii="Times New Roman"/>
          <w:b w:val="false"/>
          <w:i w:val="false"/>
          <w:color w:val="000000"/>
          <w:sz w:val="28"/>
        </w:rPr>
        <w:t>№ 13</w:t>
      </w:r>
      <w:r>
        <w:rPr>
          <w:rFonts w:ascii="Times New Roman"/>
          <w:b w:val="false"/>
          <w:i w:val="false"/>
          <w:color w:val="ff0000"/>
          <w:sz w:val="28"/>
        </w:rPr>
        <w:t xml:space="preserve"> (01.01.2023 бастап қолданысқа енгізіледі); 05.07.2023 </w:t>
      </w:r>
      <w:r>
        <w:rPr>
          <w:rFonts w:ascii="Times New Roman"/>
          <w:b w:val="false"/>
          <w:i w:val="false"/>
          <w:color w:val="000000"/>
          <w:sz w:val="28"/>
        </w:rPr>
        <w:t>№ 42</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bookmarkStart w:name="z20" w:id="11"/>
    <w:p>
      <w:pPr>
        <w:spacing w:after="0"/>
        <w:ind w:left="0"/>
        <w:jc w:val="both"/>
      </w:pPr>
      <w:r>
        <w:rPr>
          <w:rFonts w:ascii="Times New Roman"/>
          <w:b w:val="false"/>
          <w:i w:val="false"/>
          <w:color w:val="000000"/>
          <w:sz w:val="28"/>
        </w:rPr>
        <w:t>
      10-1. 2023 жылға арналған облыстық бюджеттен аудандардың бюджеттеріне кондоминиум объектілерінің ортақ мүлкіне күрделі жөндеу жүргізуге кредит беру көзделсін.</w:t>
      </w:r>
    </w:p>
    <w:bookmarkEnd w:id="11"/>
    <w:p>
      <w:pPr>
        <w:spacing w:after="0"/>
        <w:ind w:left="0"/>
        <w:jc w:val="both"/>
      </w:pPr>
      <w:r>
        <w:rPr>
          <w:rFonts w:ascii="Times New Roman"/>
          <w:b w:val="false"/>
          <w:i w:val="false"/>
          <w:color w:val="000000"/>
          <w:sz w:val="28"/>
        </w:rPr>
        <w:t>
      Аталған кредит беру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 тармақпен толықтырылды - Ақтөбе облыстық мәслихатының 05.07.2023 </w:t>
      </w:r>
      <w:r>
        <w:rPr>
          <w:rFonts w:ascii="Times New Roman"/>
          <w:b w:val="false"/>
          <w:i w:val="false"/>
          <w:color w:val="000000"/>
          <w:sz w:val="28"/>
        </w:rPr>
        <w:t>№ 42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11. Облыстың жергілікті атқарушы органының 2023 жылға арналған резерві 6 724 310,7 мың теңге сомасында бекітілсін.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 жаңа редакцияда - Ақтөбе облыстық мәслихатының 13.12.2023 </w:t>
      </w:r>
      <w:r>
        <w:rPr>
          <w:rFonts w:ascii="Times New Roman"/>
          <w:b w:val="false"/>
          <w:i w:val="false"/>
          <w:color w:val="000000"/>
          <w:sz w:val="28"/>
        </w:rPr>
        <w:t>№ 75</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12. 2023 жылға арналған облыстық бюджетті атқару процесінде секвестрлеуге жатпайтын облыстық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13"/>
    <w:bookmarkStart w:name="z16" w:id="14"/>
    <w:p>
      <w:pPr>
        <w:spacing w:after="0"/>
        <w:ind w:left="0"/>
        <w:jc w:val="both"/>
      </w:pPr>
      <w:r>
        <w:rPr>
          <w:rFonts w:ascii="Times New Roman"/>
          <w:b w:val="false"/>
          <w:i w:val="false"/>
          <w:color w:val="000000"/>
          <w:sz w:val="28"/>
        </w:rPr>
        <w:t>
      13. Осы шешім 2023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2022 жылғы 14 желтоқсандағы </w:t>
            </w:r>
            <w:r>
              <w:br/>
            </w:r>
            <w:r>
              <w:rPr>
                <w:rFonts w:ascii="Times New Roman"/>
                <w:b w:val="false"/>
                <w:i w:val="false"/>
                <w:color w:val="000000"/>
                <w:sz w:val="20"/>
              </w:rPr>
              <w:t>№ 158 шешіміне 1-қосымша</w:t>
            </w:r>
          </w:p>
        </w:tc>
      </w:tr>
    </w:tbl>
    <w:p>
      <w:pPr>
        <w:spacing w:after="0"/>
        <w:ind w:left="0"/>
        <w:jc w:val="left"/>
      </w:pPr>
      <w:r>
        <w:rPr>
          <w:rFonts w:ascii="Times New Roman"/>
          <w:b/>
          <w:i w:val="false"/>
          <w:color w:val="000000"/>
        </w:rPr>
        <w:t xml:space="preserve"> 2023 жылға арналған облыстық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облыстық мәслихатының 13.12.2023 </w:t>
      </w:r>
      <w:r>
        <w:rPr>
          <w:rFonts w:ascii="Times New Roman"/>
          <w:b w:val="false"/>
          <w:i w:val="false"/>
          <w:color w:val="ff0000"/>
          <w:sz w:val="28"/>
        </w:rPr>
        <w:t>№ 75</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472 135 580,5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45 768 496,6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19 998 672,7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19 431 233,7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14 677 310,9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14 677 310,9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11 092 513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10 740 324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9 286 669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417 053 519,9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51 229 278,9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51 229 278,9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365 824 241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365 824 241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484 916 357,8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16 162 919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16 162 919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16 155 518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10 475 519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248 001 088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29 870 401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24 875 579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188 556 924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144 882 172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3 234 860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51 842 677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7 897 262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7 706 160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26 667 811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14 917 202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14 917 202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11 203 813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11 203 813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18 824 365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7 091 779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8 170 380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7 201 153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13 515 352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13 496 792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13 496 792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12 712 265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5 018 839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10 206 193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6 526 189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28 586 542,5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27 532 768,5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27 532 768,5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27 532 768,5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15 466 346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23 917 128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23 917 128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23 814 890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20 022 366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38 403 209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8 842 730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8 842 730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29 560 479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29 560 479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23 032 278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16 214 587,7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12 363 848,7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6 724 310,7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6 724 310,7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12 203 678,6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12 203 678,6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12 203 678,6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9 129 652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2 330 616,8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27 810 103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18 918 189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11 791 555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11 791 555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10 933 019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858 536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-28 799 325,3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28 799 325,3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27 093 189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27 093 189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19 593 189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12 577 369,3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12 577 369,3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12 577 369,3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2022 жылғы 14 желтоқсандағы </w:t>
            </w:r>
            <w:r>
              <w:br/>
            </w:r>
            <w:r>
              <w:rPr>
                <w:rFonts w:ascii="Times New Roman"/>
                <w:b w:val="false"/>
                <w:i w:val="false"/>
                <w:color w:val="000000"/>
                <w:sz w:val="20"/>
              </w:rPr>
              <w:t>№ 158 шешіміне 2- Қосымша</w:t>
            </w:r>
          </w:p>
        </w:tc>
      </w:tr>
    </w:tbl>
    <w:p>
      <w:pPr>
        <w:spacing w:after="0"/>
        <w:ind w:left="0"/>
        <w:jc w:val="left"/>
      </w:pPr>
      <w:r>
        <w:rPr>
          <w:rFonts w:ascii="Times New Roman"/>
          <w:b/>
          <w:i w:val="false"/>
          <w:color w:val="000000"/>
        </w:rPr>
        <w:t xml:space="preserve"> 2024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485 670 321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69 591 918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33 596 651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32 885 030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25 045 586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25 045 586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10 949 681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10 341 061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411 696 626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52 988 965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52 988 965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358 707 661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358 707 661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487 624 390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10 967 635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10 967 635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10 967 635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9 582 023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258 914 273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29 753 220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29 753 220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205 046 980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147 504 912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80 435 920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55 339 874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7 020 716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49 809 179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49 370 169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12 072 722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11 177 139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11 177 139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8 905 436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8 905 436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7 529 285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4 788 039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4 788 039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17 513 760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14 958 602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14 783 857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14 554 901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7 589 497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7 589 497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7 589 497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18 204 254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6 016 322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4 622 115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7 058 305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4 788 456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15 809 432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12 775 558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8 719 102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111 123 539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108 667 964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105 320 981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105 269 677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-13 826 318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13 826 318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13 826 318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13 826 318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-11 872 249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5 765 613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6 106 636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2022 жылғы 14 желтоқсандағы </w:t>
            </w:r>
            <w:r>
              <w:br/>
            </w:r>
            <w:r>
              <w:rPr>
                <w:rFonts w:ascii="Times New Roman"/>
                <w:b w:val="false"/>
                <w:i w:val="false"/>
                <w:color w:val="000000"/>
                <w:sz w:val="20"/>
              </w:rPr>
              <w:t>№ 158 шешіміне 3- Қосымша</w:t>
            </w:r>
          </w:p>
        </w:tc>
      </w:tr>
    </w:tbl>
    <w:p>
      <w:pPr>
        <w:spacing w:after="0"/>
        <w:ind w:left="0"/>
        <w:jc w:val="left"/>
      </w:pPr>
      <w:r>
        <w:rPr>
          <w:rFonts w:ascii="Times New Roman"/>
          <w:b/>
          <w:i w:val="false"/>
          <w:color w:val="000000"/>
        </w:rPr>
        <w:t xml:space="preserve"> 2025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490 872 371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73 400 030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35 902 635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35 144 526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26 759 110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26 759 110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10 738 285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10 087 062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413 000 930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57 861 414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57 861 414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355 139 516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355 139 516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493 834 464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10 967 635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10 967 635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10 967 635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9 582 023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245 128 261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31 815 019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31 815 019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189 781 465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149 391 686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81 220 099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56 097 517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8 861 155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31 528 624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31 528 624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11 186 697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11 186 697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4 795 235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4 795 235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4 439 210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21 095 861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18 513 655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18 337 938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15 823 901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4 873 335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4 873 335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7 654 232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7 654 232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7 654 232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7 654 232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14 575 642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148 158 154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145 700 937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142 658 374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142 607 070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-8 095 657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8 095 657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8 095 657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8 095 657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-5 133 564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5 133 564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2022 жылғы 14 желтоқсандағы </w:t>
            </w:r>
            <w:r>
              <w:br/>
            </w:r>
            <w:r>
              <w:rPr>
                <w:rFonts w:ascii="Times New Roman"/>
                <w:b w:val="false"/>
                <w:i w:val="false"/>
                <w:color w:val="000000"/>
                <w:sz w:val="20"/>
              </w:rPr>
              <w:t>№ 158 шешіміне 4 - Қосымша</w:t>
            </w:r>
          </w:p>
        </w:tc>
      </w:tr>
    </w:tbl>
    <w:p>
      <w:pPr>
        <w:spacing w:after="0"/>
        <w:ind w:left="0"/>
        <w:jc w:val="left"/>
      </w:pPr>
      <w:r>
        <w:rPr>
          <w:rFonts w:ascii="Times New Roman"/>
          <w:b/>
          <w:i w:val="false"/>
          <w:color w:val="000000"/>
        </w:rPr>
        <w:t xml:space="preserve"> 2023 жылға арналған облыстық бюджетті атқару процесінде секвестрлеуге жатпайтын облыстық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