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56d" w14:textId="5ff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2021 жылғы 10 наурыздағы № 11 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29 наурыздағы № 169 шешімі. Күші жойылды - Ақтөбе облысы Әйтеке би аудандық мәслихатының 2023 жылғы 13 сәуірдегі № 13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13.04.2023 № 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2021 жылғы 10 наурыздағы № 11 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8107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"Әйтеке би аудандық мәслихатының аппараты" мемлекеттік мекемесінің "Б" корпусы мемлекеттік әкімшілік қызметшілерінің қызметін бағалаудың 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– Әдістеме):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құрылымдық бөлімше басшысымен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ММ-сі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Әйтеке би ауданы мәслихатының ресми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