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709fb" w14:textId="73709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аудандық мәслихаттың 2022 жылғы 11 қаңтардағы № 153 "2022-2024 жылдарға арналған Сарат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2022 жылғы 21 маусымдағы № 215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Әйтеке би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Әйтеке би аудандық мәслихаттың "2022-2024 жылдарға арналған Сарат ауылдық округ бюджетін бекіту туралы" 2022 жылғы 11 қаңтардағы № 153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Сарат ауылдық округ бюджеті тиісінше 1, 2 және 3 қосымшаларға сәйкес, оның ішінде, 2022 жылға келесідей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27 539,5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− 923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–26 616,5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27 578,7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− 0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− 0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− - 39,2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− 39,2мың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39,2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Мәліметке және басшылыққа алып, Қазақстан Республикасының 2021 жылғы 2 желтоқсандағы "2022 – 2024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2022 жылғы 1 қаңтарынан бастап белгіленді: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– 60 000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3 063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36 018 теңге болып белгiленсiн.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 үшiн айлық есептiк көрсеткiш – 3 180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әлеуметтiк төлемдердiң мөлшерлерiн есептеу үшiн ең төмен күнкөрiс деңгейiнiң шамасы – 37 389 теңге болып белгiленсiн.";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2022 жылғы 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маусымдағы № 215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2022 жылғы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қантардағы № 153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Сарат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