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391f" w14:textId="2463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2021 жылғы 29 желтоқсандағы № 122 "2022-2024 жылдарға арналған Алға қаласының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2022 жылғы 22 маусымдағы № 178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"2022-2024 жылдарға арналған Алға қаласының бюджетін бекіту туралы" 2021 жылғы 29 желтоқсандағы № 122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Алға қаласының бюджеті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542 991,3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62 493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471 515,3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545 218,3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2 227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Қазақстан Республикасының "2022-2024 жылдарға арналған республикалық бюджет туралы" Заңының (әрі қарай – Заңы)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60 000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3 063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36 018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 үшін үшін айлық есептік көрсеткіш – 3 180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мөлшерін есептеу үшін ең төменгі күнкөріс деңгейінің шамасы – 37 389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542 991,3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471 515,3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545 218,3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171 196,4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