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fae" w14:textId="19ab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127 "2022-2024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127 "2022-2024 жылдарға арналған Сөгәлі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759,5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