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9c05" w14:textId="3109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И. Құрманов атындағы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28 желтоқсандағы № 270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И. Құрманов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34805.4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32775.4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35313.3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507.9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дасалықтық емес түсімдер.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И.Құрманов атындағы ауылдық округінің бюджетіне берілген субвенциялар көлемі 28664 мың теңге сомасында көзделгені ескерілсін.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И. Құрманов атындағы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34805.4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көрсетілетін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32775.4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32775.4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32775.4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И.Құрманов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И. Құрманов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