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8df0" w14:textId="c0f8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2022 жылғы 12 қаңтардағы № 94 "2022-2024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2022 жылғы 23 қарашадағы № 139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"2022-2024 жылдарға арналған Мәртөк ауданының ауылдық округтерінің бюджеттерін бекіту туралы" 2022 жылғы 12 қаңтардағы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57 820,5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4 498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53 322,5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60 115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Аққұдық ауылдық округінің бюджетінде аудандық бюджеттен берілетін трансферттер көлемі – 23 405,5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33 897,9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713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33 184,9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34 284,3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Байнассай ауылдық округінің бюджетінде аудандық бюджеттен берілетін трансферттер көлемі – 8 854,9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222 776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3 637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218 139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241 272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 жылға арналған Жайсан ауылдық округінің бюджетінде аудандық бюджеттен берілетін трансферттер көлемі – 157 182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71 596,2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1 681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69 915,2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71 847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2022 жылға арналған Құрмансай ауылдық округінің бюджетінде аудандық бюджеттен берілетін трансферттер көлемі – 45 165,2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33 578,9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2 288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31 290,9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34 998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2022 жылға арналған Қызылжар ауылдық округінің бюджетінде аудандық бюджеттен берілетін трансферттер көлемі – 3 299,9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631 745,1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33 842,6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12 360,7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585 541,8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659 992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2022 жылға арналған Мәртөк ауылдық округінің бюджетінде аудандық бюджеттен берілетін трансферттер көлемі – 372 096,8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154 637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3 151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678,3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150 807,7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154 805,1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2022 жылға арналған Родников ауылдық округінің бюджетінде аудандық бюджеттен берілетін трансферттер көлемі – 8 722,7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179 799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4 330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174 469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191 260,4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2022 жылға арналған Сарыжар ауылдық округінің бюджетінде аудандық бюджеттен берілетін трансферттер көлемі – 133 563 мың теңге сомасында ескерілсін.".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23 қарашадағы № 139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2022 жылғы 23 қарашадағы № 139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23 қарашадағы № 139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23 қарашадағы № 139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241 272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23 қарашадағы № 139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23 қарашадағы № 139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23 қарашадағы № 139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23 қарашадағы № 139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23 қарашадағы № 139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23 қарашадағы № 139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