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e0a0" w14:textId="ed9e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Кеңқияқ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29 желтоқсандағы № 289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2023–2025 жылдарға арналған Кеңқияқ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144 701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103 481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–2 463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159 322,1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- 14 621,1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14621,1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14 621,1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Кеңқияқ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"2023–2025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53 076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мөлшерін есептеу үшін ең төмен күнкөріс деңгейінің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2022 жылғы 26 желтоқсандағы № 267 "2023-2025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аудандық бюджеттен Кеңқияқ ауылдық округ бюджетіне берілетін субвенция көлемі 2 463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Кеңқияқ ауылдық округ бюджетінде облыстық бюджеттен 92 174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округі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Кеңқияқ ауылдық округ бюджетінде аудандық бюджеттен 8 844 мың теңге сомасында ағымдағы нысаналы трансферттердің түсімдері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Темір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Кеңкияқ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289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Кеңкияқ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289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Кеңкияқ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