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337c" w14:textId="c6c3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30 желтоқсандағы № 110 "2022-2024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2 қыркүйектегі № 180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ауданының ауылдық округтерінің бюджеттерін бекіту туралы" 2021 жылғы 30 желтоқсандағы № 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369 116,7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357 795,7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373 225,5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4 108,8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4 108,8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Ойыл ауылдық округінің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автомобиль жолдарын және елді мекендердің көшелерін күрделі және орташа жөндеуге – 162 492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Шығынақ Берсиев атындағы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2022 жылға арналған Шығанақ Берсиев атындағы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Қараой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615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2022 жылға арналған Қараой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232 166,1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228 841,1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232 286,1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 жылға арналған Көптоғай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90 098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582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 жылға арналған Көптоғай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444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1 851,8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1 851,8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2022 жылға арналған Сарбие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628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2022 жылға арналған Сарбие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725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Кайынды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289,1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 жылға арналған Қайыңды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631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2022 жылға арналған Қайыңды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52 603,3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1 683,2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1 683,2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 жылға арналған Саралжын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604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2022 жылға арналған Саралжын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534 мың теңге.".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30 желтоқсандағы № 110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