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5132" w14:textId="caa5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желтоқсанындағы № 160 "2022-2024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17 қарашадағы № 279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30 желтоқсанындағы № 160 "2022-2024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1 631 766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- 1 473 836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1 661 447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желтоқсанындағы № 160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зиратты ұстау және туысы жоқ мәйіттерді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