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c0d" w14:textId="c166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158 "2022-2024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158 "2022-2024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- 52399,0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4503,4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