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6732" w14:textId="5916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159 "2022-2024 жылдарға арналған Есет Көтібарұлы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193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159 "2022-2024 жылдарға арналған Есет Көтібарұлы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Есет Көтібарұлы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- 37345,0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38268,2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"686,0" сандары "786,0"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сәуірдегі № 193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159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Есет Көтібарұлы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