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7a86a" w14:textId="157a8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2021 жылғы 27 желтоқсандағы № 162 "2022-2024 жылдарға арналған Қауылжыр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24 маусымдағы № 267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2021 жылғы 27 желтоқсандағы № 162 "2022-2024 жылдарға арналған Қауылжыр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Қауылжыр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54538,0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51341,0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55658,4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-1120,4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пайдалану)- 1120,4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- 1120,4 мың теңге";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Ауылдық округтің 2022 жылға арналған бюджетіне аудандық бюджеттен 5870,0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Қауылжыр ауылдық округі әкімінің шешімі негізінде айқындады.";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267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