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f816" w14:textId="c48f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"Қапшағай қаласының ауылдық округтерінің 2022-2024 жылдарға арналған бюджеттері туралы" №17-52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2022 жылғы 13 маусымдағы № 27-87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2021 жылғы 28 желтоқсандағы "Қапшағай қаласының ауылдық округтерінің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17-52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163323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Заречный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104 470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18 600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85 870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107 305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2 835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2 835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2 835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Шеңгелді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162 532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23 490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139 042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167 204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4 672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4 672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4 672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Қонаев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13 маусымдағы № 27-87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№17-52 шешіміне1-қосымша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қаласы мәслихатының 2022 жылғы 13 маусымдағы №27-87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2022 жылғы 28 желтоқсандағы №17-52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Шеңгелді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