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8360" w14:textId="b668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2021 жылғы 28 желтоқсандағы "Қонаев қаласының ауылдық округтерінің 2022-2024 жылдарға арналған бюджеттері туралы" № 17-52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қалалық мәслихатының 2022 жылғы 12 қыркүйектегі № 31-92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Қонаев қаласының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2021 жылғы 28 желтоқсандағы "Қонаев қаласының ауылдық округтерінің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№17-52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№163323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Заречный ауылдық округінің бюджеті тиісінше осы шешімнің 1, 2,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101 470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18 600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82 870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104 305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2 835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2 835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2 835 мың теңге.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Шеңгелді ауылдық округінің бюджеті тиісінше осы шешімнің 4, 5, 6-қосымшаларына сәйкес, оның ішінде 2022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162 532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23 490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139 042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167 204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0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4 672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4 672 мың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4 672 мың теңге.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Қонаев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2022 жылғы "12" қыркүйектегі № 31-92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28 желтоқсандағы № 17-52 шешіміне 1-қосымша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Заречный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2022 жылғы "12" қыркүйектегі № 31-92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2022 жылғы 28 желтоқсандағы № 17-52 шешіміне 4-қосымша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Шеңгелді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