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d3bf" w14:textId="56bd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2021 жылғы 28 желтоқсандағы № 12-62 "Текелі қаласының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2022 жылғы 19 мамырдағы № 16-84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ауылдық округінің 2022-2024 жылдарға арналған бюджеті туралы"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12-62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"1. 2022-2024 жылдарға арналған Рудничный ауылдық округінің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43 721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7 393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36 328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43 734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13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19 мамырдағы № 16-84 шешімімен бекітілген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2021 жылғы 28 желтоқсандағы № 12-62 шешімімен бекітілген 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Рудничный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