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ec96" w14:textId="041ec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аудандық мәслихатының 2021 жылғы 28 желтоқсандағы №14-3 "Қарасай ауданының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2022 жылғы 7 маусымдағы № 21-3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Қарасай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аудандық мәслихатының "Қарасай ауданының 2022-2024 жылдарға арналған бюджеті туралы" 2021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№14-3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26314 болып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2022-2024 жылдарға арнадған аудандық бюджет тиісінше осы шешімнің 1,2,3-қосымшаларына сәйкес, оның ішінде 2022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33 235 199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19 822 686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146 341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4 513 596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8 752 576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31 819 822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119 749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290 698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170 949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1 295 628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(-) 1 295 628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828 298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3 942 634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1 818 708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Қарасай аудандық мәслихатының 2022 жылғы ___ маусымдағы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аудандық мәслихатаның 2021 жылғы 28 желтоқсандағы № 14-3 шешіміне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Қарасай ауданының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33 235 199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19 822 686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7 458 742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1 986 171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10 179 951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4 513 596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4 042 764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1 795 931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31 819 822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берілетін нысаналы ағымдағы трнасферттер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 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санаттарын қалалық қоғамдық көлікте (таксиден басқа) жеңілдікпен,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етуге және өмір сүру сапасын жақсарту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7 219 633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1 260 098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обьектілерін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16 753 387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төмендегі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шаруашылығы, жолаушылар көлігі, автомобиль жолдары және тұрғын үй инспекциясы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бөлiмi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активтерінен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1 295 628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-1 295 628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3 942 634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