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a5ce" w14:textId="d2ba5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28 желтоқсандағы № 19-74 "Райымбек ауданының 2022-2024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2022 жылғы 9 қыркүйектегі № 34-157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2022-2024 жылдарға арналған бюджеті туралы" 2021 жылғы 28 желтоқсандағы № 19-74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2022 жылдың 5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6 312 024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108 899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4 094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6 198 031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6 587 610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89 538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160 808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71 270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365 124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365 124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384 808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71 272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51 588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Райымбек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2022 жылғы 9 қыркүйектегі № 34-157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28 желтоқсандағы "Райымбек ауданының 2022-2024 жылдарға арналған аудандық бюджеті туралы" № 19-74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6 197 454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6 587 610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757 825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