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4781" w14:textId="e9e4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Ақсуат ауданы Қызыл кесік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2022 жылғы 30 желтоқсандағы № 14/7-VII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Ақсуат ауданы Қызыл кесік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88 488,0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83 753,0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90 172,6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1 684,6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9/7-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Ақсуат ауданы Қызыл кесік ауылдық округ бюджетіне аудандық бюджеттен берілетін субвенция көлемі 38 432,0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Ақсуат ауданы Қызыл кесік ауылдық округ бюджетіне аудандық бюджеттен 45 321,0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9/7-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1 684,6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Абай облысы Ақсуат ауданы мәслихатының 23.05.2023 </w:t>
      </w:r>
      <w:r>
        <w:rPr>
          <w:rFonts w:ascii="Times New Roman"/>
          <w:b w:val="false"/>
          <w:i w:val="false"/>
          <w:color w:val="000000"/>
          <w:sz w:val="28"/>
        </w:rPr>
        <w:t>№ 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 кесік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9/7-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 кесік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 кесік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Абай облысы Ақсуат ауданы мәслихатының 23.05.2023 </w:t>
      </w:r>
      <w:r>
        <w:rPr>
          <w:rFonts w:ascii="Times New Roman"/>
          <w:b w:val="false"/>
          <w:i w:val="false"/>
          <w:color w:val="ff0000"/>
          <w:sz w:val="28"/>
        </w:rPr>
        <w:t>№ 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